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spacing w:before="101" w:beforeAutospacing="0" w:after="0" w:afterAutospacing="0" w:line="526" w:lineRule="exact"/>
        <w:ind w:left="31" w:right="0" w:firstLine="664" w:firstLineChars="200"/>
        <w:jc w:val="left"/>
        <w:outlineLvl w:val="0"/>
        <w:rPr>
          <w:rFonts w:hint="eastAsia" w:ascii="宋体" w:hAnsi="宋体" w:eastAsia="宋体" w:cs="宋体"/>
          <w:sz w:val="31"/>
          <w:szCs w:val="31"/>
          <w:lang w:val="en-US"/>
        </w:rPr>
      </w:pPr>
      <w:r>
        <w:rPr>
          <w:rFonts w:hint="eastAsia" w:ascii="宋体" w:hAnsi="宋体" w:eastAsia="宋体" w:cs="宋体"/>
          <w:snapToGrid w:val="0"/>
          <w:color w:val="000000"/>
          <w:spacing w:val="11"/>
          <w:kern w:val="2"/>
          <w:position w:val="3"/>
          <w:sz w:val="31"/>
          <w:szCs w:val="31"/>
          <w:lang w:val="en-US" w:eastAsia="zh-CN" w:bidi="ar"/>
        </w:rPr>
        <w:t>一</w:t>
      </w:r>
      <w:r>
        <w:rPr>
          <w:rFonts w:hint="eastAsia" w:ascii="宋体" w:hAnsi="宋体" w:eastAsia="宋体" w:cs="宋体"/>
          <w:snapToGrid w:val="0"/>
          <w:color w:val="000000"/>
          <w:spacing w:val="8"/>
          <w:kern w:val="2"/>
          <w:position w:val="3"/>
          <w:sz w:val="31"/>
          <w:szCs w:val="31"/>
          <w:lang w:val="en-US" w:eastAsia="zh-CN" w:bidi="ar"/>
        </w:rPr>
        <w:t>、系统前期准备</w:t>
      </w:r>
    </w:p>
    <w:p>
      <w:pPr>
        <w:keepNext w:val="0"/>
        <w:keepLines w:val="0"/>
        <w:widowControl w:val="0"/>
        <w:suppressLineNumbers w:val="0"/>
        <w:spacing w:before="226" w:beforeAutospacing="0" w:after="0" w:afterAutospacing="0" w:line="360" w:lineRule="auto"/>
        <w:ind w:left="33" w:right="0" w:firstLine="576" w:firstLineChars="200"/>
        <w:jc w:val="left"/>
        <w:outlineLvl w:val="1"/>
        <w:rPr>
          <w:rFonts w:hint="eastAsia" w:ascii="宋体" w:hAnsi="宋体" w:eastAsia="宋体" w:cs="宋体"/>
          <w:sz w:val="29"/>
          <w:szCs w:val="29"/>
          <w:lang w:val="en-US"/>
        </w:rPr>
      </w:pPr>
      <w:bookmarkStart w:id="0" w:name="_bookmark2"/>
      <w:bookmarkEnd w:id="0"/>
      <w:r>
        <w:rPr>
          <w:rFonts w:hint="default" w:ascii="Times New Roman" w:hAnsi="Times New Roman" w:eastAsia="思源宋体 CN ExtraLight" w:cs="Times New Roman"/>
          <w:b/>
          <w:bCs/>
          <w:snapToGrid w:val="0"/>
          <w:color w:val="000000"/>
          <w:spacing w:val="-1"/>
          <w:kern w:val="2"/>
          <w:sz w:val="29"/>
          <w:szCs w:val="29"/>
          <w:lang w:val="en-US" w:eastAsia="zh-CN" w:bidi="ar"/>
        </w:rPr>
        <w:t>1.1</w:t>
      </w:r>
      <w:r>
        <w:rPr>
          <w:rFonts w:hint="default" w:ascii="Times New Roman" w:hAnsi="Times New Roman" w:eastAsia="思源宋体 CN ExtraLight" w:cs="Times New Roman"/>
          <w:snapToGrid w:val="0"/>
          <w:color w:val="000000"/>
          <w:spacing w:val="-1"/>
          <w:kern w:val="2"/>
          <w:sz w:val="29"/>
          <w:szCs w:val="29"/>
          <w:lang w:val="en-US" w:eastAsia="zh-CN" w:bidi="ar"/>
        </w:rPr>
        <w:t xml:space="preserve"> </w:t>
      </w:r>
      <w:r>
        <w:rPr>
          <w:rFonts w:hint="eastAsia" w:ascii="宋体" w:hAnsi="宋体" w:eastAsia="宋体" w:cs="宋体"/>
          <w:snapToGrid w:val="0"/>
          <w:color w:val="000000"/>
          <w:kern w:val="2"/>
          <w:sz w:val="29"/>
          <w:szCs w:val="29"/>
          <w:lang w:val="en-US" w:eastAsia="zh-CN" w:bidi="ar"/>
        </w:rPr>
        <w:t>、驱动安装说明</w:t>
      </w:r>
    </w:p>
    <w:p>
      <w:pPr>
        <w:keepNext w:val="0"/>
        <w:keepLines w:val="0"/>
        <w:widowControl w:val="0"/>
        <w:suppressLineNumbers w:val="0"/>
        <w:spacing w:before="0" w:beforeAutospacing="0" w:after="0" w:afterAutospacing="0" w:line="276" w:lineRule="auto"/>
        <w:ind w:left="0" w:right="0" w:firstLine="420" w:firstLineChars="200"/>
        <w:jc w:val="left"/>
        <w:rPr>
          <w:rFonts w:hint="default" w:ascii="Arial" w:hAnsi="Times New Roman" w:cs="Times New Roman"/>
          <w:lang w:val="en-US"/>
        </w:rPr>
      </w:pPr>
      <w:r>
        <w:rPr>
          <w:rFonts w:hint="default" w:ascii="Arial" w:hAnsi="Times New Roman" w:eastAsia="思源宋体 CN ExtraLight" w:cs="Times New Roman"/>
          <w:snapToGrid w:val="0"/>
          <w:color w:val="000000"/>
          <w:kern w:val="2"/>
          <w:sz w:val="21"/>
          <w:szCs w:val="21"/>
          <w:lang w:val="en-US" w:eastAsia="zh-CN" w:bidi="ar"/>
        </w:rPr>
        <w:t xml:space="preserve"> </w:t>
      </w:r>
    </w:p>
    <w:p>
      <w:pPr>
        <w:keepNext w:val="0"/>
        <w:keepLines w:val="0"/>
        <w:widowControl w:val="0"/>
        <w:suppressLineNumbers w:val="0"/>
        <w:spacing w:before="91" w:beforeAutospacing="0" w:after="0" w:afterAutospacing="0" w:line="360" w:lineRule="auto"/>
        <w:ind w:left="32" w:right="0" w:firstLine="520" w:firstLineChars="200"/>
        <w:jc w:val="left"/>
        <w:outlineLvl w:val="1"/>
        <w:rPr>
          <w:rFonts w:hint="eastAsia" w:ascii="宋体" w:hAnsi="宋体" w:eastAsia="宋体" w:cs="宋体"/>
          <w:spacing w:val="-6"/>
          <w:sz w:val="28"/>
          <w:szCs w:val="28"/>
          <w:lang w:val="en-US"/>
        </w:rPr>
      </w:pPr>
      <w:bookmarkStart w:id="1" w:name="_bookmark3"/>
      <w:bookmarkEnd w:id="1"/>
      <w:bookmarkStart w:id="2" w:name="_Toc7331"/>
      <w:bookmarkEnd w:id="2"/>
      <w:bookmarkStart w:id="3" w:name="_Toc13989"/>
      <w:r>
        <w:rPr>
          <w:rFonts w:hint="default" w:ascii="Times New Roman" w:hAnsi="Times New Roman" w:eastAsia="思源宋体 CN ExtraLight" w:cs="Times New Roman"/>
          <w:b/>
          <w:bCs/>
          <w:snapToGrid w:val="0"/>
          <w:color w:val="000000"/>
          <w:spacing w:val="-10"/>
          <w:kern w:val="2"/>
          <w:sz w:val="28"/>
          <w:szCs w:val="28"/>
          <w:lang w:val="en-US" w:eastAsia="zh-CN" w:bidi="ar"/>
        </w:rPr>
        <w:t>1</w:t>
      </w:r>
      <w:bookmarkEnd w:id="3"/>
      <w:r>
        <w:rPr>
          <w:rFonts w:hint="default" w:ascii="Times New Roman" w:hAnsi="Times New Roman" w:eastAsia="思源宋体 CN ExtraLight" w:cs="Times New Roman"/>
          <w:b/>
          <w:bCs/>
          <w:snapToGrid w:val="0"/>
          <w:color w:val="000000"/>
          <w:spacing w:val="-6"/>
          <w:kern w:val="2"/>
          <w:sz w:val="28"/>
          <w:szCs w:val="28"/>
          <w:lang w:val="en-US" w:eastAsia="zh-CN" w:bidi="ar"/>
        </w:rPr>
        <w:t>.1.1</w:t>
      </w:r>
      <w:r>
        <w:rPr>
          <w:rFonts w:hint="default" w:ascii="Times New Roman" w:hAnsi="Times New Roman" w:eastAsia="思源宋体 CN ExtraLight" w:cs="Times New Roman"/>
          <w:snapToGrid w:val="0"/>
          <w:color w:val="000000"/>
          <w:spacing w:val="-6"/>
          <w:kern w:val="2"/>
          <w:sz w:val="28"/>
          <w:szCs w:val="28"/>
          <w:lang w:val="en-US" w:eastAsia="zh-CN" w:bidi="ar"/>
        </w:rPr>
        <w:t xml:space="preserve"> </w:t>
      </w:r>
      <w:r>
        <w:rPr>
          <w:rFonts w:hint="eastAsia" w:ascii="宋体" w:hAnsi="宋体" w:eastAsia="宋体" w:cs="宋体"/>
          <w:snapToGrid w:val="0"/>
          <w:color w:val="000000"/>
          <w:spacing w:val="-6"/>
          <w:kern w:val="2"/>
          <w:sz w:val="28"/>
          <w:szCs w:val="28"/>
          <w:lang w:val="en-US" w:eastAsia="zh-CN" w:bidi="ar"/>
        </w:rPr>
        <w:t>、驱动下载</w:t>
      </w:r>
    </w:p>
    <w:p>
      <w:pPr>
        <w:keepNext w:val="0"/>
        <w:keepLines w:val="0"/>
        <w:widowControl w:val="0"/>
        <w:suppressLineNumbers w:val="0"/>
        <w:spacing w:before="91" w:beforeAutospacing="0" w:after="0" w:afterAutospacing="0" w:line="360" w:lineRule="auto"/>
        <w:ind w:left="0" w:right="0" w:firstLine="536" w:firstLineChars="200"/>
        <w:jc w:val="left"/>
        <w:outlineLvl w:val="1"/>
        <w:rPr>
          <w:rFonts w:hint="eastAsia" w:ascii="宋体" w:hAnsi="宋体" w:eastAsia="宋体" w:cs="宋体"/>
          <w:spacing w:val="-6"/>
          <w:sz w:val="28"/>
          <w:szCs w:val="28"/>
          <w:lang w:val="en-US"/>
        </w:rPr>
      </w:pPr>
      <w:r>
        <w:rPr>
          <w:rFonts w:hint="eastAsia" w:ascii="宋体" w:hAnsi="宋体" w:eastAsia="宋体" w:cs="宋体"/>
          <w:snapToGrid w:val="0"/>
          <w:color w:val="000000"/>
          <w:spacing w:val="-6"/>
          <w:kern w:val="2"/>
          <w:sz w:val="28"/>
          <w:szCs w:val="28"/>
          <w:lang w:val="en-US" w:eastAsia="zh-CN" w:bidi="ar"/>
        </w:rPr>
        <w:t>http://120.46.201.196:80/EpointSSO</w:t>
      </w:r>
    </w:p>
    <w:p>
      <w:pPr>
        <w:keepNext w:val="0"/>
        <w:keepLines w:val="0"/>
        <w:widowControl w:val="0"/>
        <w:suppressLineNumbers w:val="0"/>
        <w:spacing w:before="0" w:beforeAutospacing="0" w:after="0" w:afterAutospacing="0" w:line="360" w:lineRule="auto"/>
        <w:ind w:left="0" w:right="0" w:firstLine="420" w:firstLineChars="200"/>
        <w:jc w:val="left"/>
        <w:rPr>
          <w:lang w:val="en-US"/>
        </w:rPr>
      </w:pPr>
      <w:r>
        <w:rPr>
          <w:rFonts w:hint="eastAsia" w:ascii="宋体" w:hAnsi="宋体" w:eastAsia="宋体" w:cs="宋体"/>
          <w:snapToGrid w:val="0"/>
          <w:color w:val="000000"/>
          <w:kern w:val="2"/>
          <w:sz w:val="21"/>
          <w:szCs w:val="21"/>
          <w:lang w:val="en-US" w:eastAsia="zh-CN" w:bidi="ar"/>
        </w:rPr>
        <w:t>下载位置如图：</w:t>
      </w:r>
    </w:p>
    <w:p>
      <w:pPr>
        <w:keepNext w:val="0"/>
        <w:keepLines w:val="0"/>
        <w:widowControl w:val="0"/>
        <w:suppressLineNumbers w:val="0"/>
        <w:spacing w:before="0" w:beforeAutospacing="0" w:after="0" w:afterAutospacing="0" w:line="276" w:lineRule="auto"/>
        <w:ind w:left="0" w:right="0" w:firstLine="420" w:firstLineChars="200"/>
        <w:jc w:val="left"/>
        <w:rPr>
          <w:rFonts w:hint="default" w:ascii="Arial" w:hAnsi="Times New Roman" w:cs="Times New Roman"/>
          <w:lang w:val="en-US"/>
        </w:rPr>
      </w:pPr>
      <w:r>
        <w:rPr>
          <w:rFonts w:hint="default" w:ascii="Arial" w:hAnsi="Times New Roman" w:eastAsia="思源宋体 CN ExtraLight" w:cs="Times New Roman"/>
          <w:snapToGrid w:val="0"/>
          <w:color w:val="000000"/>
          <w:kern w:val="2"/>
          <w:sz w:val="21"/>
          <w:szCs w:val="21"/>
          <w:lang w:val="en-US" w:eastAsia="zh-CN" w:bidi="ar"/>
        </w:rPr>
        <w:t xml:space="preserve"> </w:t>
      </w:r>
      <w:r>
        <w:rPr>
          <w:rFonts w:hint="default" w:ascii="Times New Roman" w:hAnsi="Times New Roman" w:eastAsia="思源宋体 CN ExtraLight" w:cs="Times New Roman"/>
          <w:snapToGrid w:val="0"/>
          <w:color w:val="000000"/>
          <w:kern w:val="2"/>
          <w:sz w:val="21"/>
          <w:szCs w:val="21"/>
          <w:lang w:val="en-US" w:eastAsia="zh-CN" w:bidi="ar"/>
        </w:rPr>
        <w:drawing>
          <wp:inline distT="0" distB="0" distL="114300" distR="114300">
            <wp:extent cx="5295900" cy="2385060"/>
            <wp:effectExtent l="0" t="0" r="7620" b="7620"/>
            <wp:docPr id="14" name="图片 1" descr="水中的倒影&#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水中的倒影&#10;&#10;中度可信度描述已自动生成"/>
                    <pic:cNvPicPr>
                      <a:picLocks noChangeAspect="1"/>
                    </pic:cNvPicPr>
                  </pic:nvPicPr>
                  <pic:blipFill>
                    <a:blip r:embed="rId6"/>
                    <a:stretch>
                      <a:fillRect/>
                    </a:stretch>
                  </pic:blipFill>
                  <pic:spPr>
                    <a:xfrm>
                      <a:off x="0" y="0"/>
                      <a:ext cx="5295900" cy="2385060"/>
                    </a:xfrm>
                    <a:prstGeom prst="rect">
                      <a:avLst/>
                    </a:prstGeom>
                    <a:noFill/>
                    <a:ln>
                      <a:noFill/>
                    </a:ln>
                  </pic:spPr>
                </pic:pic>
              </a:graphicData>
            </a:graphic>
          </wp:inline>
        </w:drawing>
      </w:r>
    </w:p>
    <w:p>
      <w:pPr>
        <w:keepNext w:val="0"/>
        <w:keepLines w:val="0"/>
        <w:widowControl w:val="0"/>
        <w:suppressLineNumbers w:val="0"/>
        <w:spacing w:before="91" w:beforeAutospacing="0" w:after="0" w:afterAutospacing="0" w:line="360" w:lineRule="auto"/>
        <w:ind w:left="32" w:right="0" w:firstLine="520" w:firstLineChars="200"/>
        <w:jc w:val="left"/>
        <w:outlineLvl w:val="1"/>
        <w:rPr>
          <w:rFonts w:hint="default" w:ascii="Arial" w:hAnsi="Times New Roman" w:cs="Times New Roman"/>
          <w:lang w:val="en-US"/>
        </w:rPr>
      </w:pPr>
      <w:bookmarkStart w:id="4" w:name="_Toc20468"/>
      <w:bookmarkEnd w:id="4"/>
      <w:bookmarkStart w:id="5" w:name="_Toc6097"/>
      <w:r>
        <w:rPr>
          <w:rFonts w:hint="default" w:ascii="Times New Roman" w:hAnsi="Times New Roman" w:eastAsia="思源宋体 CN ExtraLight" w:cs="Times New Roman"/>
          <w:b/>
          <w:bCs/>
          <w:snapToGrid w:val="0"/>
          <w:color w:val="000000"/>
          <w:spacing w:val="-10"/>
          <w:kern w:val="2"/>
          <w:sz w:val="28"/>
          <w:szCs w:val="28"/>
          <w:lang w:val="en-US" w:eastAsia="zh-CN" w:bidi="ar"/>
        </w:rPr>
        <w:t>1</w:t>
      </w:r>
      <w:bookmarkEnd w:id="5"/>
      <w:r>
        <w:rPr>
          <w:rFonts w:hint="default" w:ascii="Times New Roman" w:hAnsi="Times New Roman" w:eastAsia="思源宋体 CN ExtraLight" w:cs="Times New Roman"/>
          <w:b/>
          <w:bCs/>
          <w:snapToGrid w:val="0"/>
          <w:color w:val="000000"/>
          <w:spacing w:val="-6"/>
          <w:kern w:val="2"/>
          <w:sz w:val="28"/>
          <w:szCs w:val="28"/>
          <w:lang w:val="en-US" w:eastAsia="zh-CN" w:bidi="ar"/>
        </w:rPr>
        <w:t>.1.</w:t>
      </w:r>
      <w:r>
        <w:rPr>
          <w:rFonts w:hint="default" w:ascii="Times New Roman" w:hAnsi="Times New Roman" w:eastAsia="宋体" w:cs="Times New Roman"/>
          <w:b/>
          <w:bCs/>
          <w:snapToGrid w:val="0"/>
          <w:color w:val="000000"/>
          <w:spacing w:val="-6"/>
          <w:kern w:val="2"/>
          <w:sz w:val="28"/>
          <w:szCs w:val="28"/>
          <w:lang w:val="en-US" w:eastAsia="zh-CN" w:bidi="ar"/>
        </w:rPr>
        <w:t>2</w:t>
      </w:r>
      <w:r>
        <w:rPr>
          <w:rFonts w:hint="eastAsia" w:ascii="宋体" w:hAnsi="宋体" w:eastAsia="宋体" w:cs="宋体"/>
          <w:snapToGrid w:val="0"/>
          <w:color w:val="000000"/>
          <w:spacing w:val="-6"/>
          <w:kern w:val="2"/>
          <w:sz w:val="28"/>
          <w:szCs w:val="28"/>
          <w:lang w:val="en-US" w:eastAsia="zh-CN" w:bidi="ar"/>
        </w:rPr>
        <w:t>、安装驱动程序</w:t>
      </w:r>
    </w:p>
    <w:p>
      <w:pPr>
        <w:keepNext w:val="0"/>
        <w:keepLines w:val="0"/>
        <w:widowControl w:val="0"/>
        <w:suppressLineNumbers w:val="0"/>
        <w:spacing w:before="0" w:beforeAutospacing="0" w:after="0" w:afterAutospacing="0" w:line="271" w:lineRule="auto"/>
        <w:ind w:left="0" w:right="0" w:firstLine="420" w:firstLineChars="200"/>
        <w:jc w:val="left"/>
        <w:rPr>
          <w:rFonts w:hint="default" w:ascii="Arial" w:hAnsi="Times New Roman" w:cs="Times New Roman"/>
          <w:lang w:val="en-US"/>
        </w:rPr>
      </w:pPr>
      <w:r>
        <w:rPr>
          <w:rFonts w:hint="default" w:ascii="Arial" w:hAnsi="Times New Roman" w:eastAsia="思源宋体 CN ExtraLight" w:cs="Times New Roman"/>
          <w:snapToGrid w:val="0"/>
          <w:color w:val="000000"/>
          <w:kern w:val="2"/>
          <w:sz w:val="21"/>
          <w:szCs w:val="21"/>
          <w:lang w:val="en-US" w:eastAsia="zh-CN" w:bidi="ar"/>
        </w:rPr>
        <w:t xml:space="preserve"> </w:t>
      </w:r>
    </w:p>
    <w:p>
      <w:pPr>
        <w:keepNext w:val="0"/>
        <w:keepLines w:val="0"/>
        <w:widowControl w:val="0"/>
        <w:suppressLineNumbers w:val="0"/>
        <w:spacing w:before="65" w:beforeAutospacing="0" w:after="0" w:afterAutospacing="0" w:line="270" w:lineRule="exact"/>
        <w:ind w:left="457" w:right="0" w:firstLine="448" w:firstLineChars="200"/>
        <w:jc w:val="left"/>
        <w:rPr>
          <w:rFonts w:hint="eastAsia" w:ascii="宋体" w:hAnsi="宋体" w:eastAsia="宋体" w:cs="宋体"/>
          <w:sz w:val="20"/>
          <w:szCs w:val="20"/>
          <w:lang w:val="en-US"/>
        </w:rPr>
      </w:pPr>
      <w:r>
        <w:rPr>
          <w:rFonts w:hint="eastAsia" w:ascii="宋体" w:hAnsi="宋体" w:eastAsia="宋体" w:cs="宋体"/>
          <w:snapToGrid w:val="0"/>
          <w:color w:val="000000"/>
          <w:spacing w:val="12"/>
          <w:kern w:val="2"/>
          <w:position w:val="1"/>
          <w:sz w:val="20"/>
          <w:szCs w:val="20"/>
          <w:lang w:val="en-US" w:eastAsia="zh-CN" w:bidi="ar"/>
        </w:rPr>
        <w:t>1</w:t>
      </w:r>
      <w:r>
        <w:rPr>
          <w:rFonts w:hint="eastAsia" w:ascii="宋体" w:hAnsi="宋体" w:eastAsia="宋体" w:cs="宋体"/>
          <w:snapToGrid w:val="0"/>
          <w:color w:val="000000"/>
          <w:spacing w:val="7"/>
          <w:kern w:val="2"/>
          <w:position w:val="1"/>
          <w:sz w:val="20"/>
          <w:szCs w:val="20"/>
          <w:lang w:val="en-US" w:eastAsia="zh-CN" w:bidi="ar"/>
        </w:rPr>
        <w:t>、下载完成后，进入安装页面。</w:t>
      </w:r>
    </w:p>
    <w:p>
      <w:pPr>
        <w:keepNext w:val="0"/>
        <w:keepLines w:val="0"/>
        <w:widowControl w:val="0"/>
        <w:suppressLineNumbers w:val="0"/>
        <w:spacing w:before="69" w:beforeAutospacing="0" w:after="0" w:afterAutospacing="0" w:line="6228" w:lineRule="exact"/>
        <w:ind w:left="0" w:right="0" w:firstLine="420" w:firstLineChars="200"/>
        <w:jc w:val="left"/>
        <w:textAlignment w:val="center"/>
        <w:rPr>
          <w:lang w:val="en-US"/>
        </w:rPr>
      </w:pPr>
      <w:r>
        <w:rPr>
          <w:rFonts w:hint="default" w:ascii="Times New Roman" w:hAnsi="Times New Roman" w:eastAsia="思源宋体 CN ExtraLight" w:cs="Times New Roman"/>
          <w:snapToGrid w:val="0"/>
          <w:color w:val="000000"/>
          <w:kern w:val="2"/>
          <w:sz w:val="21"/>
          <w:szCs w:val="21"/>
          <w:lang w:val="en-US" w:eastAsia="zh-CN" w:bidi="ar"/>
        </w:rPr>
        <w:drawing>
          <wp:inline distT="0" distB="0" distL="114300" distR="114300">
            <wp:extent cx="5265420" cy="3954780"/>
            <wp:effectExtent l="0" t="0" r="7620" b="7620"/>
            <wp:docPr id="10" name="图片 28" descr="图形用户界面, 文本,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图形用户界面, 文本, 应用程序, 网站&#10;&#10;描述已自动生成"/>
                    <pic:cNvPicPr>
                      <a:picLocks noChangeAspect="1"/>
                    </pic:cNvPicPr>
                  </pic:nvPicPr>
                  <pic:blipFill>
                    <a:blip r:embed="rId7"/>
                    <a:stretch>
                      <a:fillRect/>
                    </a:stretch>
                  </pic:blipFill>
                  <pic:spPr>
                    <a:xfrm>
                      <a:off x="0" y="0"/>
                      <a:ext cx="5265420" cy="3954780"/>
                    </a:xfrm>
                    <a:prstGeom prst="rect">
                      <a:avLst/>
                    </a:prstGeom>
                    <a:noFill/>
                    <a:ln>
                      <a:noFill/>
                    </a:ln>
                  </pic:spPr>
                </pic:pic>
              </a:graphicData>
            </a:graphic>
          </wp:inline>
        </w:drawing>
      </w:r>
      <w:r>
        <w:rPr>
          <w:rFonts w:hint="default" w:ascii="Times New Roman" w:hAnsi="Times New Roman" w:eastAsia="思源宋体 CN ExtraLight" w:cs="Times New Roman"/>
          <w:snapToGrid w:val="0"/>
          <w:color w:val="000000"/>
          <w:kern w:val="2"/>
          <w:sz w:val="21"/>
          <w:szCs w:val="21"/>
          <w:lang w:val="en-US" w:eastAsia="zh-CN" w:bidi="ar"/>
        </w:rPr>
        <w:t xml:space="preserve"> </w:t>
      </w:r>
    </w:p>
    <w:p>
      <w:pPr>
        <w:keepNext w:val="0"/>
        <w:keepLines w:val="0"/>
        <w:widowControl w:val="0"/>
        <w:suppressLineNumbers w:val="0"/>
        <w:spacing w:before="141" w:beforeAutospacing="0" w:after="0" w:afterAutospacing="0" w:line="360" w:lineRule="auto"/>
        <w:ind w:left="442" w:right="0" w:firstLine="444" w:firstLineChars="200"/>
        <w:jc w:val="left"/>
        <w:rPr>
          <w:rFonts w:hint="eastAsia" w:ascii="宋体" w:hAnsi="宋体" w:eastAsia="宋体" w:cs="宋体"/>
          <w:sz w:val="20"/>
          <w:szCs w:val="20"/>
          <w:lang w:val="en-US"/>
        </w:rPr>
      </w:pPr>
      <w:r>
        <w:rPr>
          <w:rFonts w:hint="eastAsia" w:ascii="宋体" w:hAnsi="宋体" w:eastAsia="宋体" w:cs="宋体"/>
          <w:snapToGrid w:val="0"/>
          <w:color w:val="000000"/>
          <w:spacing w:val="11"/>
          <w:kern w:val="2"/>
          <w:sz w:val="20"/>
          <w:szCs w:val="20"/>
          <w:lang w:val="en-US" w:eastAsia="zh-CN" w:bidi="ar"/>
        </w:rPr>
        <w:t>注</w:t>
      </w:r>
      <w:r>
        <w:rPr>
          <w:rFonts w:hint="eastAsia" w:ascii="宋体" w:hAnsi="宋体" w:eastAsia="宋体" w:cs="宋体"/>
          <w:snapToGrid w:val="0"/>
          <w:color w:val="000000"/>
          <w:spacing w:val="9"/>
          <w:kern w:val="2"/>
          <w:sz w:val="20"/>
          <w:szCs w:val="20"/>
          <w:lang w:val="en-US" w:eastAsia="zh-CN" w:bidi="ar"/>
        </w:rPr>
        <w:t>：在安装驱动之前，请确保所有浏览器均已关闭。</w:t>
      </w:r>
    </w:p>
    <w:p>
      <w:pPr>
        <w:keepNext w:val="0"/>
        <w:keepLines w:val="0"/>
        <w:widowControl w:val="0"/>
        <w:suppressLineNumbers w:val="0"/>
        <w:spacing w:before="217" w:beforeAutospacing="0" w:after="0" w:afterAutospacing="0" w:line="360" w:lineRule="auto"/>
        <w:ind w:left="444" w:right="0" w:firstLine="420" w:firstLineChars="200"/>
        <w:jc w:val="left"/>
        <w:rPr>
          <w:rFonts w:hint="eastAsia" w:ascii="宋体" w:hAnsi="宋体" w:eastAsia="宋体" w:cs="宋体"/>
          <w:sz w:val="20"/>
          <w:szCs w:val="20"/>
          <w:lang w:val="en-US"/>
        </w:rPr>
      </w:pPr>
      <w:r>
        <w:rPr>
          <w:rFonts w:hint="eastAsia" w:ascii="宋体" w:hAnsi="宋体" w:eastAsia="宋体" w:cs="宋体"/>
          <w:snapToGrid w:val="0"/>
          <w:color w:val="000000"/>
          <w:spacing w:val="5"/>
          <w:kern w:val="2"/>
          <w:sz w:val="20"/>
          <w:szCs w:val="20"/>
          <w:lang w:val="en-US" w:eastAsia="zh-CN" w:bidi="ar"/>
        </w:rPr>
        <w:t>2、选中协议，点击“自定义安装” ，打开安装目录位置</w:t>
      </w:r>
      <w:r>
        <w:rPr>
          <w:rFonts w:hint="eastAsia" w:ascii="宋体" w:hAnsi="宋体" w:eastAsia="宋体" w:cs="宋体"/>
          <w:snapToGrid w:val="0"/>
          <w:color w:val="000000"/>
          <w:spacing w:val="2"/>
          <w:kern w:val="2"/>
          <w:sz w:val="20"/>
          <w:szCs w:val="20"/>
          <w:lang w:val="en-US" w:eastAsia="zh-CN" w:bidi="ar"/>
        </w:rPr>
        <w:t>。</w:t>
      </w:r>
    </w:p>
    <w:p>
      <w:pPr>
        <w:rPr>
          <w:rFonts w:hint="default" w:ascii="Times New Roman" w:hAnsi="Times New Roman" w:eastAsia="思源宋体 CN ExtraLight" w:cs="Times New Roman"/>
          <w:kern w:val="2"/>
          <w:sz w:val="21"/>
          <w:szCs w:val="21"/>
          <w:lang w:val="en-US" w:eastAsia="zh-CN" w:bidi="ar"/>
        </w:rPr>
        <w:sectPr>
          <w:pgSz w:w="11906" w:h="16839"/>
          <w:pgMar w:top="699" w:right="1785" w:bottom="1148" w:left="1785" w:header="685" w:footer="780" w:gutter="0"/>
          <w:paperSrc/>
          <w:cols w:space="425" w:num="1"/>
          <w:docGrid w:type="lines" w:linePitch="312" w:charSpace="0"/>
        </w:sectPr>
      </w:pPr>
    </w:p>
    <w:p>
      <w:pPr>
        <w:keepNext w:val="0"/>
        <w:keepLines w:val="0"/>
        <w:widowControl w:val="0"/>
        <w:suppressLineNumbers w:val="0"/>
        <w:spacing w:before="14" w:beforeAutospacing="0" w:after="0" w:afterAutospacing="0" w:line="58" w:lineRule="exact"/>
        <w:ind w:left="0" w:right="0" w:firstLine="0" w:firstLineChars="0"/>
        <w:jc w:val="left"/>
        <w:textAlignment w:val="center"/>
        <w:rPr>
          <w:rFonts w:hint="default" w:ascii="Arial" w:hAnsi="Times New Roman" w:cs="Times New Roman"/>
          <w:lang w:val="en-US"/>
        </w:rPr>
      </w:pPr>
      <w:r>
        <w:rPr>
          <w:rFonts w:hint="default" w:ascii="Arial" w:hAnsi="Times New Roman" w:eastAsia="思源宋体 CN ExtraLight" w:cs="Times New Roman"/>
          <w:snapToGrid w:val="0"/>
          <w:color w:val="000000"/>
          <w:kern w:val="2"/>
          <w:sz w:val="21"/>
          <w:szCs w:val="21"/>
          <w:lang w:val="en-US" w:eastAsia="zh-CN" w:bidi="ar"/>
        </w:rPr>
        <w:t xml:space="preserve"> </w:t>
      </w:r>
    </w:p>
    <w:p>
      <w:pPr>
        <w:keepNext w:val="0"/>
        <w:keepLines w:val="0"/>
        <w:widowControl w:val="0"/>
        <w:suppressLineNumbers w:val="0"/>
        <w:spacing w:before="0" w:beforeAutospacing="0" w:after="0" w:afterAutospacing="0" w:line="6228" w:lineRule="exact"/>
        <w:ind w:left="0" w:right="0" w:firstLine="420" w:firstLineChars="200"/>
        <w:jc w:val="left"/>
        <w:textAlignment w:val="center"/>
        <w:rPr>
          <w:lang w:val="en-US"/>
        </w:rPr>
      </w:pPr>
      <w:r>
        <w:rPr>
          <w:rFonts w:hint="default" w:ascii="Times New Roman" w:hAnsi="Times New Roman" w:eastAsia="思源宋体 CN ExtraLight" w:cs="Times New Roman"/>
          <w:snapToGrid w:val="0"/>
          <w:color w:val="000000"/>
          <w:kern w:val="2"/>
          <w:sz w:val="21"/>
          <w:szCs w:val="21"/>
          <w:lang w:val="en-US" w:eastAsia="zh-CN" w:bidi="ar"/>
        </w:rPr>
        <w:drawing>
          <wp:inline distT="0" distB="0" distL="114300" distR="114300">
            <wp:extent cx="5265420" cy="3954780"/>
            <wp:effectExtent l="0" t="0" r="7620" b="7620"/>
            <wp:docPr id="13" name="图片 27"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 descr="图形用户界面, 应用程序, 网站&#10;&#10;描述已自动生成"/>
                    <pic:cNvPicPr>
                      <a:picLocks noChangeAspect="1"/>
                    </pic:cNvPicPr>
                  </pic:nvPicPr>
                  <pic:blipFill>
                    <a:blip r:embed="rId8"/>
                    <a:stretch>
                      <a:fillRect/>
                    </a:stretch>
                  </pic:blipFill>
                  <pic:spPr>
                    <a:xfrm>
                      <a:off x="0" y="0"/>
                      <a:ext cx="5265420" cy="3954780"/>
                    </a:xfrm>
                    <a:prstGeom prst="rect">
                      <a:avLst/>
                    </a:prstGeom>
                    <a:noFill/>
                    <a:ln>
                      <a:noFill/>
                    </a:ln>
                  </pic:spPr>
                </pic:pic>
              </a:graphicData>
            </a:graphic>
          </wp:inline>
        </w:drawing>
      </w:r>
      <w:r>
        <w:rPr>
          <w:rFonts w:hint="default" w:ascii="Times New Roman" w:hAnsi="Times New Roman" w:eastAsia="思源宋体 CN ExtraLight" w:cs="Times New Roman"/>
          <w:snapToGrid w:val="0"/>
          <w:color w:val="000000"/>
          <w:kern w:val="2"/>
          <w:sz w:val="21"/>
          <w:szCs w:val="21"/>
          <w:lang w:val="en-US" w:eastAsia="zh-CN" w:bidi="ar"/>
        </w:rPr>
        <w:t xml:space="preserve"> </w:t>
      </w:r>
    </w:p>
    <w:p>
      <w:pPr>
        <w:keepNext w:val="0"/>
        <w:keepLines w:val="0"/>
        <w:widowControl w:val="0"/>
        <w:suppressLineNumbers w:val="0"/>
        <w:spacing w:before="140" w:beforeAutospacing="0" w:after="0" w:afterAutospacing="0" w:line="432" w:lineRule="auto"/>
        <w:ind w:left="24" w:right="18" w:firstLine="444" w:firstLineChars="200"/>
        <w:jc w:val="left"/>
        <w:rPr>
          <w:rFonts w:hint="eastAsia" w:ascii="宋体" w:hAnsi="宋体" w:eastAsia="宋体" w:cs="宋体"/>
          <w:sz w:val="20"/>
          <w:szCs w:val="20"/>
          <w:lang w:val="en-US"/>
        </w:rPr>
      </w:pPr>
      <w:r>
        <w:rPr>
          <w:rFonts w:hint="eastAsia" w:ascii="宋体" w:hAnsi="宋体" w:eastAsia="宋体" w:cs="宋体"/>
          <w:snapToGrid w:val="0"/>
          <w:color w:val="000000"/>
          <w:spacing w:val="11"/>
          <w:kern w:val="2"/>
          <w:sz w:val="20"/>
          <w:szCs w:val="20"/>
          <w:lang w:val="en-US" w:eastAsia="zh-CN" w:bidi="ar"/>
        </w:rPr>
        <w:t>如</w:t>
      </w:r>
      <w:r>
        <w:rPr>
          <w:rFonts w:hint="eastAsia" w:ascii="宋体" w:hAnsi="宋体" w:eastAsia="宋体" w:cs="宋体"/>
          <w:snapToGrid w:val="0"/>
          <w:color w:val="000000"/>
          <w:spacing w:val="7"/>
          <w:kern w:val="2"/>
          <w:sz w:val="20"/>
          <w:szCs w:val="20"/>
          <w:lang w:val="en-US" w:eastAsia="zh-CN" w:bidi="ar"/>
        </w:rPr>
        <w:t>果不点击“自定义安装”，点击“快速安装”按钮，则直接开始安装驱动，安装位置</w:t>
      </w:r>
      <w:r>
        <w:rPr>
          <w:rFonts w:hint="eastAsia" w:ascii="宋体" w:hAnsi="宋体" w:eastAsia="宋体" w:cs="宋体"/>
          <w:snapToGrid w:val="0"/>
          <w:color w:val="000000"/>
          <w:kern w:val="2"/>
          <w:sz w:val="20"/>
          <w:szCs w:val="20"/>
          <w:lang w:val="en-US" w:eastAsia="zh-CN" w:bidi="ar"/>
        </w:rPr>
        <w:t xml:space="preserve"> </w:t>
      </w:r>
      <w:r>
        <w:rPr>
          <w:rFonts w:hint="eastAsia" w:ascii="宋体" w:hAnsi="宋体" w:eastAsia="宋体" w:cs="宋体"/>
          <w:snapToGrid w:val="0"/>
          <w:color w:val="000000"/>
          <w:spacing w:val="3"/>
          <w:kern w:val="2"/>
          <w:sz w:val="20"/>
          <w:szCs w:val="20"/>
          <w:lang w:val="en-US" w:eastAsia="zh-CN" w:bidi="ar"/>
        </w:rPr>
        <w:t>默</w:t>
      </w:r>
      <w:r>
        <w:rPr>
          <w:rFonts w:hint="eastAsia" w:ascii="宋体" w:hAnsi="宋体" w:eastAsia="宋体" w:cs="宋体"/>
          <w:snapToGrid w:val="0"/>
          <w:color w:val="000000"/>
          <w:spacing w:val="2"/>
          <w:kern w:val="2"/>
          <w:sz w:val="20"/>
          <w:szCs w:val="20"/>
          <w:lang w:val="en-US" w:eastAsia="zh-CN" w:bidi="ar"/>
        </w:rPr>
        <w:t>认。</w:t>
      </w:r>
    </w:p>
    <w:p>
      <w:pPr>
        <w:keepNext w:val="0"/>
        <w:keepLines w:val="0"/>
        <w:widowControl w:val="0"/>
        <w:suppressLineNumbers w:val="0"/>
        <w:spacing w:before="0" w:beforeAutospacing="0" w:after="0" w:afterAutospacing="0" w:line="268" w:lineRule="exact"/>
        <w:ind w:left="446" w:right="0" w:firstLine="440" w:firstLineChars="200"/>
        <w:jc w:val="left"/>
        <w:rPr>
          <w:rFonts w:hint="eastAsia" w:ascii="宋体" w:hAnsi="宋体" w:eastAsia="宋体" w:cs="宋体"/>
          <w:sz w:val="20"/>
          <w:szCs w:val="20"/>
          <w:lang w:val="en-US"/>
        </w:rPr>
      </w:pPr>
      <w:r>
        <w:rPr>
          <w:rFonts w:hint="eastAsia" w:ascii="宋体" w:hAnsi="宋体" w:eastAsia="宋体" w:cs="宋体"/>
          <w:snapToGrid w:val="0"/>
          <w:color w:val="000000"/>
          <w:spacing w:val="10"/>
          <w:kern w:val="2"/>
          <w:position w:val="1"/>
          <w:sz w:val="20"/>
          <w:szCs w:val="20"/>
          <w:lang w:val="en-US" w:eastAsia="zh-CN" w:bidi="ar"/>
        </w:rPr>
        <w:t>3</w:t>
      </w:r>
      <w:r>
        <w:rPr>
          <w:rFonts w:hint="eastAsia" w:ascii="宋体" w:hAnsi="宋体" w:eastAsia="宋体" w:cs="宋体"/>
          <w:snapToGrid w:val="0"/>
          <w:color w:val="000000"/>
          <w:spacing w:val="9"/>
          <w:kern w:val="2"/>
          <w:position w:val="1"/>
          <w:sz w:val="20"/>
          <w:szCs w:val="20"/>
          <w:lang w:val="en-US" w:eastAsia="zh-CN" w:bidi="ar"/>
        </w:rPr>
        <w:t>、选择需要安装的目录，点击“立即安装”按钮，开始安装驱动。</w:t>
      </w:r>
    </w:p>
    <w:p>
      <w:pPr>
        <w:keepNext w:val="0"/>
        <w:keepLines w:val="0"/>
        <w:widowControl w:val="0"/>
        <w:suppressLineNumbers w:val="0"/>
        <w:spacing w:before="70" w:beforeAutospacing="0" w:after="0" w:afterAutospacing="0" w:line="6228" w:lineRule="exact"/>
        <w:ind w:left="0" w:right="0" w:firstLine="420" w:firstLineChars="200"/>
        <w:jc w:val="left"/>
        <w:textAlignment w:val="center"/>
        <w:rPr>
          <w:lang w:val="en-US"/>
        </w:rPr>
      </w:pPr>
      <w:r>
        <w:rPr>
          <w:rFonts w:hint="default" w:ascii="Times New Roman" w:hAnsi="Times New Roman" w:eastAsia="思源宋体 CN ExtraLight" w:cs="Times New Roman"/>
          <w:snapToGrid w:val="0"/>
          <w:color w:val="000000"/>
          <w:kern w:val="2"/>
          <w:sz w:val="21"/>
          <w:szCs w:val="21"/>
          <w:lang w:val="en-US" w:eastAsia="zh-CN" w:bidi="ar"/>
        </w:rPr>
        <w:drawing>
          <wp:inline distT="0" distB="0" distL="114300" distR="114300">
            <wp:extent cx="5265420" cy="3954780"/>
            <wp:effectExtent l="0" t="0" r="7620" b="7620"/>
            <wp:docPr id="1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
                    <pic:cNvPicPr>
                      <a:picLocks noChangeAspect="1"/>
                    </pic:cNvPicPr>
                  </pic:nvPicPr>
                  <pic:blipFill>
                    <a:blip r:embed="rId9"/>
                    <a:stretch>
                      <a:fillRect/>
                    </a:stretch>
                  </pic:blipFill>
                  <pic:spPr>
                    <a:xfrm>
                      <a:off x="0" y="0"/>
                      <a:ext cx="5265420" cy="3954780"/>
                    </a:xfrm>
                    <a:prstGeom prst="rect">
                      <a:avLst/>
                    </a:prstGeom>
                    <a:noFill/>
                    <a:ln>
                      <a:noFill/>
                    </a:ln>
                  </pic:spPr>
                </pic:pic>
              </a:graphicData>
            </a:graphic>
          </wp:inline>
        </w:drawing>
      </w:r>
      <w:r>
        <w:rPr>
          <w:rFonts w:hint="default" w:ascii="Times New Roman" w:hAnsi="Times New Roman" w:eastAsia="思源宋体 CN ExtraLight" w:cs="Times New Roman"/>
          <w:snapToGrid w:val="0"/>
          <w:color w:val="000000"/>
          <w:kern w:val="2"/>
          <w:sz w:val="21"/>
          <w:szCs w:val="21"/>
          <w:lang w:val="en-US" w:eastAsia="zh-CN" w:bidi="ar"/>
        </w:rPr>
        <w:t xml:space="preserve"> </w:t>
      </w:r>
    </w:p>
    <w:p>
      <w:pPr>
        <w:rPr>
          <w:rFonts w:hint="default" w:ascii="Times New Roman" w:hAnsi="Times New Roman" w:eastAsia="思源宋体 CN ExtraLight" w:cs="Times New Roman"/>
          <w:kern w:val="2"/>
          <w:sz w:val="21"/>
          <w:szCs w:val="21"/>
          <w:lang w:val="en-US" w:eastAsia="zh-CN" w:bidi="ar"/>
        </w:rPr>
        <w:sectPr>
          <w:pgSz w:w="11906" w:h="16839"/>
          <w:pgMar w:top="699" w:right="1785" w:bottom="1148" w:left="1785" w:header="685" w:footer="780" w:gutter="0"/>
          <w:paperSrc/>
          <w:cols w:space="425" w:num="1"/>
          <w:docGrid w:type="lines" w:linePitch="312" w:charSpace="0"/>
        </w:sectPr>
      </w:pPr>
    </w:p>
    <w:p>
      <w:pPr>
        <w:keepNext w:val="0"/>
        <w:keepLines w:val="0"/>
        <w:widowControl w:val="0"/>
        <w:suppressLineNumbers w:val="0"/>
        <w:spacing w:before="0" w:beforeAutospacing="0" w:after="0" w:afterAutospacing="0" w:line="58" w:lineRule="exact"/>
        <w:ind w:left="0" w:right="0" w:firstLine="420" w:firstLineChars="200"/>
        <w:jc w:val="left"/>
        <w:textAlignment w:val="center"/>
        <w:rPr>
          <w:lang w:val="en-US"/>
        </w:rPr>
      </w:pPr>
      <w:r>
        <w:rPr>
          <w:rFonts w:hint="default" w:ascii="Times New Roman" w:hAnsi="Times New Roman" w:eastAsia="思源宋体 CN ExtraLight" w:cs="Times New Roman"/>
          <w:snapToGrid w:val="0"/>
          <w:color w:val="000000"/>
          <w:kern w:val="2"/>
          <w:sz w:val="21"/>
          <w:szCs w:val="21"/>
          <w:lang w:val="en-US" w:eastAsia="zh-CN" w:bidi="ar"/>
        </w:rPr>
        <w:drawing>
          <wp:inline distT="0" distB="0" distL="114300" distR="114300">
            <wp:extent cx="5280660" cy="38100"/>
            <wp:effectExtent l="0" t="0" r="7620" b="7620"/>
            <wp:docPr id="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
                    <pic:cNvPicPr>
                      <a:picLocks noChangeAspect="1"/>
                    </pic:cNvPicPr>
                  </pic:nvPicPr>
                  <pic:blipFill>
                    <a:blip r:embed="rId10"/>
                    <a:stretch>
                      <a:fillRect/>
                    </a:stretch>
                  </pic:blipFill>
                  <pic:spPr>
                    <a:xfrm>
                      <a:off x="0" y="0"/>
                      <a:ext cx="5280660" cy="381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271" w:lineRule="auto"/>
        <w:ind w:left="0" w:right="0" w:firstLine="420" w:firstLineChars="200"/>
        <w:jc w:val="left"/>
        <w:rPr>
          <w:rFonts w:hint="default" w:ascii="Arial" w:hAnsi="Times New Roman" w:cs="Times New Roman"/>
          <w:lang w:val="en-US"/>
        </w:rPr>
      </w:pPr>
      <w:r>
        <w:rPr>
          <w:rFonts w:hint="default" w:ascii="Arial" w:hAnsi="Times New Roman" w:eastAsia="思源宋体 CN ExtraLight" w:cs="Times New Roman"/>
          <w:snapToGrid w:val="0"/>
          <w:color w:val="000000"/>
          <w:kern w:val="2"/>
          <w:sz w:val="21"/>
          <w:szCs w:val="21"/>
          <w:lang w:val="en-US" w:eastAsia="zh-CN" w:bidi="ar"/>
        </w:rPr>
        <w:t xml:space="preserve"> </w:t>
      </w:r>
    </w:p>
    <w:p>
      <w:pPr>
        <w:keepNext w:val="0"/>
        <w:keepLines w:val="0"/>
        <w:widowControl w:val="0"/>
        <w:suppressLineNumbers w:val="0"/>
        <w:spacing w:before="0" w:beforeAutospacing="0" w:after="0" w:afterAutospacing="0" w:line="271" w:lineRule="auto"/>
        <w:ind w:left="0" w:right="0" w:firstLine="420" w:firstLineChars="200"/>
        <w:jc w:val="left"/>
        <w:rPr>
          <w:rFonts w:hint="default" w:ascii="Arial" w:hAnsi="Times New Roman" w:cs="Times New Roman"/>
          <w:lang w:val="en-US"/>
        </w:rPr>
      </w:pPr>
      <w:r>
        <w:rPr>
          <w:rFonts w:hint="default" w:ascii="Arial" w:hAnsi="Times New Roman" w:eastAsia="思源宋体 CN ExtraLight" w:cs="Times New Roman"/>
          <w:snapToGrid w:val="0"/>
          <w:color w:val="000000"/>
          <w:kern w:val="2"/>
          <w:sz w:val="21"/>
          <w:szCs w:val="21"/>
          <w:lang w:val="en-US" w:eastAsia="zh-CN" w:bidi="ar"/>
        </w:rPr>
        <w:t xml:space="preserve"> </w:t>
      </w:r>
    </w:p>
    <w:p>
      <w:pPr>
        <w:keepNext w:val="0"/>
        <w:keepLines w:val="0"/>
        <w:widowControl w:val="0"/>
        <w:suppressLineNumbers w:val="0"/>
        <w:spacing w:before="0" w:beforeAutospacing="0" w:after="0" w:afterAutospacing="0" w:line="271" w:lineRule="auto"/>
        <w:ind w:left="0" w:right="0" w:firstLine="420" w:firstLineChars="200"/>
        <w:jc w:val="left"/>
        <w:rPr>
          <w:rFonts w:hint="default" w:ascii="Arial" w:hAnsi="Times New Roman" w:cs="Times New Roman"/>
          <w:lang w:val="en-US"/>
        </w:rPr>
      </w:pPr>
      <w:r>
        <w:rPr>
          <w:rFonts w:hint="default" w:ascii="Arial" w:hAnsi="Times New Roman" w:eastAsia="思源宋体 CN ExtraLight" w:cs="Times New Roman"/>
          <w:snapToGrid w:val="0"/>
          <w:color w:val="000000"/>
          <w:kern w:val="2"/>
          <w:sz w:val="21"/>
          <w:szCs w:val="21"/>
          <w:lang w:val="en-US" w:eastAsia="zh-CN" w:bidi="ar"/>
        </w:rPr>
        <w:t xml:space="preserve"> </w:t>
      </w:r>
    </w:p>
    <w:p>
      <w:pPr>
        <w:keepNext w:val="0"/>
        <w:keepLines w:val="0"/>
        <w:widowControl w:val="0"/>
        <w:suppressLineNumbers w:val="0"/>
        <w:spacing w:before="0" w:beforeAutospacing="0" w:after="0" w:afterAutospacing="0" w:line="271" w:lineRule="auto"/>
        <w:ind w:left="0" w:right="0" w:firstLine="420" w:firstLineChars="200"/>
        <w:jc w:val="left"/>
        <w:rPr>
          <w:rFonts w:hint="default" w:ascii="Arial" w:hAnsi="Times New Roman" w:cs="Times New Roman"/>
          <w:lang w:val="en-US"/>
        </w:rPr>
      </w:pPr>
      <w:r>
        <w:rPr>
          <w:rFonts w:hint="default" w:ascii="Arial" w:hAnsi="Times New Roman" w:eastAsia="思源宋体 CN ExtraLight" w:cs="Times New Roman"/>
          <w:snapToGrid w:val="0"/>
          <w:color w:val="000000"/>
          <w:kern w:val="2"/>
          <w:sz w:val="21"/>
          <w:szCs w:val="21"/>
          <w:lang w:val="en-US" w:eastAsia="zh-CN" w:bidi="ar"/>
        </w:rPr>
        <w:t xml:space="preserve"> </w:t>
      </w:r>
    </w:p>
    <w:p>
      <w:pPr>
        <w:keepNext w:val="0"/>
        <w:keepLines w:val="0"/>
        <w:widowControl w:val="0"/>
        <w:suppressLineNumbers w:val="0"/>
        <w:spacing w:before="0" w:beforeAutospacing="0" w:after="0" w:afterAutospacing="0" w:line="276" w:lineRule="auto"/>
        <w:ind w:left="0" w:right="0" w:firstLine="420" w:firstLineChars="200"/>
        <w:jc w:val="left"/>
        <w:rPr>
          <w:rFonts w:hint="default" w:ascii="Arial" w:hAnsi="Times New Roman" w:cs="Times New Roman"/>
          <w:lang w:val="en-US"/>
        </w:rPr>
      </w:pPr>
      <w:r>
        <w:rPr>
          <w:rFonts w:hint="default" w:ascii="Arial" w:hAnsi="Times New Roman" w:eastAsia="思源宋体 CN ExtraLight" w:cs="Times New Roman"/>
          <w:snapToGrid w:val="0"/>
          <w:color w:val="000000"/>
          <w:kern w:val="2"/>
          <w:sz w:val="21"/>
          <w:szCs w:val="21"/>
          <w:lang w:val="en-US" w:eastAsia="zh-CN" w:bidi="ar"/>
        </w:rPr>
        <w:t xml:space="preserve"> </w:t>
      </w:r>
    </w:p>
    <w:p>
      <w:pPr>
        <w:keepNext w:val="0"/>
        <w:keepLines w:val="0"/>
        <w:widowControl w:val="0"/>
        <w:suppressLineNumbers w:val="0"/>
        <w:spacing w:before="0" w:beforeAutospacing="0" w:after="0" w:afterAutospacing="0" w:line="276" w:lineRule="auto"/>
        <w:ind w:left="0" w:right="0" w:firstLine="420" w:firstLineChars="200"/>
        <w:jc w:val="left"/>
        <w:rPr>
          <w:rFonts w:hint="default" w:ascii="Arial" w:hAnsi="Times New Roman" w:cs="Times New Roman"/>
          <w:lang w:val="en-US"/>
        </w:rPr>
      </w:pPr>
      <w:r>
        <w:rPr>
          <w:rFonts w:hint="default" w:ascii="Arial" w:hAnsi="Times New Roman" w:eastAsia="思源宋体 CN ExtraLight" w:cs="Times New Roman"/>
          <w:snapToGrid w:val="0"/>
          <w:color w:val="000000"/>
          <w:kern w:val="2"/>
          <w:sz w:val="21"/>
          <w:szCs w:val="21"/>
          <w:lang w:val="en-US" w:eastAsia="zh-CN" w:bidi="ar"/>
        </w:rPr>
        <w:t xml:space="preserve"> </w:t>
      </w:r>
    </w:p>
    <w:p>
      <w:pPr>
        <w:keepNext w:val="0"/>
        <w:keepLines w:val="0"/>
        <w:widowControl w:val="0"/>
        <w:suppressLineNumbers w:val="0"/>
        <w:spacing w:before="65" w:beforeAutospacing="0" w:after="0" w:afterAutospacing="0" w:line="270" w:lineRule="exact"/>
        <w:ind w:left="441" w:right="0" w:firstLine="464" w:firstLineChars="200"/>
        <w:jc w:val="left"/>
        <w:rPr>
          <w:rFonts w:hint="eastAsia" w:ascii="宋体" w:hAnsi="宋体" w:eastAsia="宋体" w:cs="宋体"/>
          <w:sz w:val="20"/>
          <w:szCs w:val="20"/>
          <w:lang w:val="en-US"/>
        </w:rPr>
      </w:pPr>
      <w:r>
        <w:rPr>
          <w:rFonts w:hint="eastAsia" w:ascii="宋体" w:hAnsi="宋体" w:eastAsia="宋体" w:cs="宋体"/>
          <w:snapToGrid w:val="0"/>
          <w:color w:val="000000"/>
          <w:spacing w:val="16"/>
          <w:kern w:val="2"/>
          <w:position w:val="1"/>
          <w:sz w:val="20"/>
          <w:szCs w:val="20"/>
          <w:lang w:val="en-US" w:eastAsia="zh-CN" w:bidi="ar"/>
        </w:rPr>
        <w:t>4</w:t>
      </w:r>
      <w:r>
        <w:rPr>
          <w:rFonts w:hint="eastAsia" w:ascii="宋体" w:hAnsi="宋体" w:eastAsia="宋体" w:cs="宋体"/>
          <w:snapToGrid w:val="0"/>
          <w:color w:val="000000"/>
          <w:spacing w:val="11"/>
          <w:kern w:val="2"/>
          <w:position w:val="1"/>
          <w:sz w:val="20"/>
          <w:szCs w:val="20"/>
          <w:lang w:val="en-US" w:eastAsia="zh-CN" w:bidi="ar"/>
        </w:rPr>
        <w:t>、</w:t>
      </w:r>
      <w:r>
        <w:rPr>
          <w:rFonts w:hint="eastAsia" w:ascii="宋体" w:hAnsi="宋体" w:eastAsia="宋体" w:cs="宋体"/>
          <w:snapToGrid w:val="0"/>
          <w:color w:val="000000"/>
          <w:spacing w:val="8"/>
          <w:kern w:val="2"/>
          <w:position w:val="1"/>
          <w:sz w:val="20"/>
          <w:szCs w:val="20"/>
          <w:lang w:val="en-US" w:eastAsia="zh-CN" w:bidi="ar"/>
        </w:rPr>
        <w:t>驱动安装完成后，打开完成界面。</w:t>
      </w:r>
    </w:p>
    <w:p>
      <w:pPr>
        <w:keepNext w:val="0"/>
        <w:keepLines w:val="0"/>
        <w:widowControl w:val="0"/>
        <w:suppressLineNumbers w:val="0"/>
        <w:spacing w:before="69" w:beforeAutospacing="0" w:after="0" w:afterAutospacing="0" w:line="6228" w:lineRule="exact"/>
        <w:ind w:left="0" w:right="0" w:firstLine="420" w:firstLineChars="200"/>
        <w:jc w:val="left"/>
        <w:textAlignment w:val="center"/>
        <w:rPr>
          <w:lang w:val="en-US"/>
        </w:rPr>
      </w:pPr>
      <w:r>
        <w:rPr>
          <w:rFonts w:hint="default" w:ascii="Times New Roman" w:hAnsi="Times New Roman" w:eastAsia="思源宋体 CN ExtraLight" w:cs="Times New Roman"/>
          <w:snapToGrid w:val="0"/>
          <w:color w:val="000000"/>
          <w:kern w:val="2"/>
          <w:sz w:val="21"/>
          <w:szCs w:val="21"/>
          <w:lang w:val="en-US" w:eastAsia="zh-CN" w:bidi="ar"/>
        </w:rPr>
        <w:drawing>
          <wp:inline distT="0" distB="0" distL="114300" distR="114300">
            <wp:extent cx="5265420" cy="3954780"/>
            <wp:effectExtent l="0" t="0" r="7620" b="7620"/>
            <wp:docPr id="11" name="图片 24"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descr="图形用户界面, 应用程序, 网站&#10;&#10;描述已自动生成"/>
                    <pic:cNvPicPr>
                      <a:picLocks noChangeAspect="1"/>
                    </pic:cNvPicPr>
                  </pic:nvPicPr>
                  <pic:blipFill>
                    <a:blip r:embed="rId11"/>
                    <a:stretch>
                      <a:fillRect/>
                    </a:stretch>
                  </pic:blipFill>
                  <pic:spPr>
                    <a:xfrm>
                      <a:off x="0" y="0"/>
                      <a:ext cx="5265420" cy="3954780"/>
                    </a:xfrm>
                    <a:prstGeom prst="rect">
                      <a:avLst/>
                    </a:prstGeom>
                    <a:noFill/>
                    <a:ln>
                      <a:noFill/>
                    </a:ln>
                  </pic:spPr>
                </pic:pic>
              </a:graphicData>
            </a:graphic>
          </wp:inline>
        </w:drawing>
      </w:r>
      <w:r>
        <w:rPr>
          <w:rFonts w:hint="default" w:ascii="Times New Roman" w:hAnsi="Times New Roman" w:eastAsia="思源宋体 CN ExtraLight" w:cs="Times New Roman"/>
          <w:snapToGrid w:val="0"/>
          <w:color w:val="000000"/>
          <w:kern w:val="2"/>
          <w:sz w:val="21"/>
          <w:szCs w:val="21"/>
          <w:lang w:val="en-US" w:eastAsia="zh-CN" w:bidi="ar"/>
        </w:rPr>
        <w:t xml:space="preserve"> </w:t>
      </w:r>
    </w:p>
    <w:p>
      <w:pPr>
        <w:keepNext w:val="0"/>
        <w:keepLines w:val="0"/>
        <w:widowControl w:val="0"/>
        <w:suppressLineNumbers w:val="0"/>
        <w:spacing w:before="124" w:beforeAutospacing="0" w:after="0" w:afterAutospacing="0" w:line="736" w:lineRule="exact"/>
        <w:ind w:left="446" w:right="0" w:firstLine="440" w:firstLineChars="200"/>
        <w:jc w:val="left"/>
        <w:rPr>
          <w:rFonts w:hint="eastAsia" w:ascii="宋体" w:hAnsi="宋体" w:eastAsia="宋体" w:cs="宋体"/>
          <w:sz w:val="20"/>
          <w:szCs w:val="20"/>
          <w:lang w:val="en-US"/>
        </w:rPr>
      </w:pPr>
      <w:r>
        <w:rPr>
          <w:rFonts w:hint="eastAsia" w:ascii="宋体" w:hAnsi="宋体" w:eastAsia="宋体" w:cs="宋体"/>
          <w:snapToGrid w:val="0"/>
          <w:color w:val="000000"/>
          <w:spacing w:val="10"/>
          <w:kern w:val="2"/>
          <w:position w:val="-10"/>
          <w:sz w:val="20"/>
          <w:szCs w:val="20"/>
          <w:lang w:val="en-US" w:eastAsia="zh-CN" w:bidi="ar"/>
        </w:rPr>
        <w:t>5、</w:t>
      </w:r>
      <w:r>
        <w:rPr>
          <w:rFonts w:hint="eastAsia" w:ascii="宋体" w:hAnsi="宋体" w:eastAsia="宋体" w:cs="宋体"/>
          <w:snapToGrid w:val="0"/>
          <w:color w:val="000000"/>
          <w:spacing w:val="7"/>
          <w:kern w:val="2"/>
          <w:position w:val="-10"/>
          <w:sz w:val="20"/>
          <w:szCs w:val="20"/>
          <w:lang w:val="en-US" w:eastAsia="zh-CN" w:bidi="ar"/>
        </w:rPr>
        <w:t>点</w:t>
      </w:r>
      <w:r>
        <w:rPr>
          <w:rFonts w:hint="eastAsia" w:ascii="宋体" w:hAnsi="宋体" w:eastAsia="宋体" w:cs="宋体"/>
          <w:snapToGrid w:val="0"/>
          <w:color w:val="000000"/>
          <w:spacing w:val="5"/>
          <w:kern w:val="2"/>
          <w:position w:val="-10"/>
          <w:sz w:val="20"/>
          <w:szCs w:val="20"/>
          <w:lang w:val="en-US" w:eastAsia="zh-CN" w:bidi="ar"/>
        </w:rPr>
        <w:t>击“完成”按钮，驱动安装成功，桌面显示图标</w:t>
      </w:r>
      <w:r>
        <w:rPr>
          <w:rFonts w:hint="default" w:ascii="Times New Roman" w:hAnsi="Times New Roman" w:eastAsia="思源宋体 CN ExtraLight" w:cs="Times New Roman"/>
          <w:snapToGrid w:val="0"/>
          <w:color w:val="000000"/>
          <w:kern w:val="2"/>
          <w:sz w:val="21"/>
          <w:szCs w:val="21"/>
          <w:lang w:val="en-US" w:eastAsia="zh-CN" w:bidi="ar"/>
        </w:rPr>
        <w:drawing>
          <wp:inline distT="0" distB="0" distL="114300" distR="114300">
            <wp:extent cx="350520" cy="403860"/>
            <wp:effectExtent l="0" t="0" r="0" b="7620"/>
            <wp:docPr id="1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3"/>
                    <pic:cNvPicPr>
                      <a:picLocks noChangeAspect="1"/>
                    </pic:cNvPicPr>
                  </pic:nvPicPr>
                  <pic:blipFill>
                    <a:blip r:embed="rId12"/>
                    <a:stretch>
                      <a:fillRect/>
                    </a:stretch>
                  </pic:blipFill>
                  <pic:spPr>
                    <a:xfrm>
                      <a:off x="0" y="0"/>
                      <a:ext cx="350520" cy="403860"/>
                    </a:xfrm>
                    <a:prstGeom prst="rect">
                      <a:avLst/>
                    </a:prstGeom>
                    <a:noFill/>
                    <a:ln>
                      <a:noFill/>
                    </a:ln>
                  </pic:spPr>
                </pic:pic>
              </a:graphicData>
            </a:graphic>
          </wp:inline>
        </w:drawing>
      </w:r>
      <w:r>
        <w:rPr>
          <w:rFonts w:hint="eastAsia" w:ascii="宋体" w:hAnsi="宋体" w:eastAsia="宋体" w:cs="宋体"/>
          <w:snapToGrid w:val="0"/>
          <w:color w:val="000000"/>
          <w:spacing w:val="5"/>
          <w:kern w:val="2"/>
          <w:position w:val="-10"/>
          <w:sz w:val="20"/>
          <w:szCs w:val="20"/>
          <w:lang w:val="en-US" w:eastAsia="zh-CN" w:bidi="ar"/>
        </w:rPr>
        <w:t xml:space="preserve"> 。</w:t>
      </w:r>
    </w:p>
    <w:p>
      <w:pPr>
        <w:keepNext w:val="0"/>
        <w:keepLines w:val="0"/>
        <w:widowControl w:val="0"/>
        <w:suppressLineNumbers w:val="0"/>
        <w:spacing w:before="226" w:beforeAutospacing="0" w:after="0" w:afterAutospacing="0" w:line="360" w:lineRule="auto"/>
        <w:ind w:left="33" w:right="0" w:firstLine="576" w:firstLineChars="200"/>
        <w:jc w:val="left"/>
        <w:outlineLvl w:val="1"/>
        <w:rPr>
          <w:b/>
          <w:bCs/>
          <w:spacing w:val="-1"/>
          <w:sz w:val="29"/>
          <w:szCs w:val="29"/>
          <w:lang w:val="en-US"/>
        </w:rPr>
      </w:pPr>
      <w:bookmarkStart w:id="6" w:name="_Toc18904"/>
      <w:bookmarkEnd w:id="6"/>
      <w:bookmarkStart w:id="7" w:name="_Toc27686"/>
      <w:bookmarkEnd w:id="7"/>
      <w:bookmarkStart w:id="8" w:name="_Toc58522355"/>
      <w:bookmarkEnd w:id="8"/>
      <w:bookmarkStart w:id="9" w:name="_Toc404764418"/>
      <w:bookmarkEnd w:id="9"/>
      <w:bookmarkStart w:id="10" w:name="_Toc404243499"/>
      <w:bookmarkEnd w:id="10"/>
      <w:bookmarkStart w:id="11" w:name="_Toc17079"/>
      <w:bookmarkEnd w:id="11"/>
      <w:bookmarkStart w:id="12" w:name="_Toc346183639"/>
      <w:bookmarkEnd w:id="12"/>
      <w:bookmarkStart w:id="13" w:name="_Toc404765194"/>
      <w:bookmarkEnd w:id="13"/>
      <w:bookmarkStart w:id="14" w:name="_Toc15958"/>
      <w:bookmarkEnd w:id="14"/>
      <w:bookmarkStart w:id="15" w:name="_Toc346701621"/>
      <w:bookmarkEnd w:id="15"/>
      <w:bookmarkStart w:id="16" w:name="_Toc8686"/>
      <w:r>
        <w:rPr>
          <w:rFonts w:hint="default" w:ascii="Times New Roman" w:hAnsi="Times New Roman" w:eastAsia="思源宋体 CN ExtraLight" w:cs="Times New Roman"/>
          <w:b/>
          <w:bCs/>
          <w:snapToGrid w:val="0"/>
          <w:color w:val="000000"/>
          <w:spacing w:val="-1"/>
          <w:kern w:val="2"/>
          <w:sz w:val="29"/>
          <w:szCs w:val="29"/>
          <w:lang w:val="en-US" w:eastAsia="zh-CN" w:bidi="ar"/>
        </w:rPr>
        <w:t>1.2</w:t>
      </w:r>
      <w:r>
        <w:rPr>
          <w:rFonts w:hint="eastAsia" w:ascii="宋体" w:hAnsi="宋体" w:eastAsia="宋体" w:cs="宋体"/>
          <w:b/>
          <w:bCs/>
          <w:snapToGrid w:val="0"/>
          <w:color w:val="000000"/>
          <w:spacing w:val="-1"/>
          <w:kern w:val="2"/>
          <w:sz w:val="29"/>
          <w:szCs w:val="29"/>
          <w:lang w:val="en-US" w:eastAsia="zh-CN" w:bidi="ar"/>
        </w:rPr>
        <w:t>浏</w:t>
      </w:r>
      <w:bookmarkEnd w:id="16"/>
      <w:r>
        <w:rPr>
          <w:rFonts w:hint="eastAsia" w:ascii="宋体" w:hAnsi="宋体" w:eastAsia="宋体" w:cs="宋体"/>
          <w:b/>
          <w:bCs/>
          <w:snapToGrid w:val="0"/>
          <w:color w:val="000000"/>
          <w:spacing w:val="-1"/>
          <w:kern w:val="2"/>
          <w:sz w:val="29"/>
          <w:szCs w:val="29"/>
          <w:lang w:val="en-US" w:eastAsia="zh-CN" w:bidi="ar"/>
        </w:rPr>
        <w:t>览器配置</w:t>
      </w:r>
    </w:p>
    <w:p>
      <w:pPr>
        <w:keepNext w:val="0"/>
        <w:keepLines w:val="0"/>
        <w:widowControl w:val="0"/>
        <w:suppressLineNumbers w:val="0"/>
        <w:spacing w:before="91" w:beforeAutospacing="0" w:after="0" w:afterAutospacing="0" w:line="360" w:lineRule="auto"/>
        <w:ind w:left="32" w:right="0" w:firstLine="520" w:firstLineChars="200"/>
        <w:jc w:val="left"/>
        <w:outlineLvl w:val="1"/>
        <w:rPr>
          <w:b/>
          <w:bCs/>
          <w:spacing w:val="-10"/>
          <w:sz w:val="28"/>
          <w:szCs w:val="28"/>
          <w:lang w:val="en-US"/>
        </w:rPr>
      </w:pPr>
      <w:bookmarkStart w:id="17" w:name="_Toc346183640"/>
      <w:bookmarkEnd w:id="17"/>
      <w:bookmarkStart w:id="18" w:name="_Toc404243500"/>
      <w:bookmarkEnd w:id="18"/>
      <w:bookmarkStart w:id="19" w:name="_Toc1547"/>
      <w:bookmarkEnd w:id="19"/>
      <w:bookmarkStart w:id="20" w:name="_Toc58522356"/>
      <w:bookmarkEnd w:id="20"/>
      <w:bookmarkStart w:id="21" w:name="_Toc346701622"/>
      <w:bookmarkEnd w:id="21"/>
      <w:bookmarkStart w:id="22" w:name="_Toc10288"/>
      <w:bookmarkEnd w:id="22"/>
      <w:bookmarkStart w:id="23" w:name="_Toc404764419"/>
      <w:bookmarkEnd w:id="23"/>
      <w:bookmarkStart w:id="24" w:name="_Toc404765195"/>
      <w:bookmarkEnd w:id="24"/>
      <w:bookmarkStart w:id="25" w:name="_Toc32618"/>
      <w:bookmarkEnd w:id="25"/>
      <w:bookmarkStart w:id="26" w:name="_Toc27545"/>
      <w:bookmarkEnd w:id="26"/>
      <w:bookmarkStart w:id="27" w:name="_Toc11463"/>
      <w:r>
        <w:rPr>
          <w:rFonts w:hint="default" w:ascii="Times New Roman" w:hAnsi="Times New Roman" w:eastAsia="思源宋体 CN ExtraLight" w:cs="Times New Roman"/>
          <w:b/>
          <w:bCs/>
          <w:snapToGrid w:val="0"/>
          <w:color w:val="000000"/>
          <w:spacing w:val="-10"/>
          <w:kern w:val="2"/>
          <w:sz w:val="28"/>
          <w:szCs w:val="28"/>
          <w:lang w:val="en-US" w:eastAsia="zh-CN" w:bidi="ar"/>
        </w:rPr>
        <w:t xml:space="preserve">1.2.1 </w:t>
      </w:r>
      <w:bookmarkEnd w:id="27"/>
      <w:r>
        <w:rPr>
          <w:rFonts w:hint="default" w:ascii="Times New Roman" w:hAnsi="Times New Roman" w:eastAsia="思源宋体 CN ExtraLight" w:cs="Times New Roman"/>
          <w:b/>
          <w:bCs/>
          <w:snapToGrid w:val="0"/>
          <w:color w:val="000000"/>
          <w:spacing w:val="-10"/>
          <w:kern w:val="2"/>
          <w:sz w:val="28"/>
          <w:szCs w:val="28"/>
          <w:lang w:val="en-US" w:eastAsia="zh-CN" w:bidi="ar"/>
        </w:rPr>
        <w:t>Internet</w:t>
      </w:r>
      <w:r>
        <w:rPr>
          <w:rFonts w:hint="eastAsia" w:ascii="宋体" w:hAnsi="宋体" w:eastAsia="宋体" w:cs="宋体"/>
          <w:b/>
          <w:bCs/>
          <w:snapToGrid w:val="0"/>
          <w:color w:val="000000"/>
          <w:spacing w:val="-10"/>
          <w:kern w:val="2"/>
          <w:sz w:val="28"/>
          <w:szCs w:val="28"/>
          <w:lang w:val="en-US" w:eastAsia="zh-CN" w:bidi="ar"/>
        </w:rPr>
        <w:t>选项</w:t>
      </w:r>
    </w:p>
    <w:p>
      <w:pPr>
        <w:keepNext w:val="0"/>
        <w:keepLines w:val="0"/>
        <w:widowControl w:val="0"/>
        <w:suppressLineNumbers w:val="0"/>
        <w:spacing w:before="0" w:beforeAutospacing="0" w:after="0" w:afterAutospacing="0" w:line="360" w:lineRule="auto"/>
        <w:ind w:left="0" w:right="0" w:firstLine="420" w:firstLineChars="200"/>
        <w:jc w:val="left"/>
        <w:rPr>
          <w:lang w:val="en-US"/>
        </w:rPr>
      </w:pPr>
      <w:r>
        <w:rPr>
          <w:rFonts w:hint="eastAsia" w:ascii="宋体" w:hAnsi="宋体" w:eastAsia="宋体" w:cs="宋体"/>
          <w:snapToGrid w:val="0"/>
          <w:color w:val="000000"/>
          <w:kern w:val="2"/>
          <w:sz w:val="21"/>
          <w:szCs w:val="21"/>
          <w:lang w:val="en-US" w:eastAsia="zh-CN" w:bidi="ar"/>
        </w:rPr>
        <w:t>为了让系统插件能够正常工作，请按照以下步骤进行浏览器的配置。请使用</w:t>
      </w:r>
      <w:r>
        <w:rPr>
          <w:rFonts w:hint="default" w:ascii="Times New Roman" w:hAnsi="Times New Roman" w:eastAsia="思源宋体 CN ExtraLight" w:cs="Times New Roman"/>
          <w:snapToGrid w:val="0"/>
          <w:color w:val="000000"/>
          <w:kern w:val="2"/>
          <w:sz w:val="21"/>
          <w:szCs w:val="21"/>
          <w:lang w:val="en-US" w:eastAsia="zh-CN" w:bidi="ar"/>
        </w:rPr>
        <w:t>IE11</w:t>
      </w:r>
      <w:r>
        <w:rPr>
          <w:rFonts w:hint="eastAsia" w:ascii="宋体" w:hAnsi="宋体" w:eastAsia="宋体" w:cs="宋体"/>
          <w:snapToGrid w:val="0"/>
          <w:color w:val="000000"/>
          <w:kern w:val="2"/>
          <w:sz w:val="21"/>
          <w:szCs w:val="21"/>
          <w:lang w:val="en-US" w:eastAsia="zh-CN" w:bidi="ar"/>
        </w:rPr>
        <w:t>浏览器运行系统</w:t>
      </w:r>
    </w:p>
    <w:p>
      <w:pPr>
        <w:keepNext w:val="0"/>
        <w:keepLines w:val="0"/>
        <w:widowControl w:val="0"/>
        <w:suppressLineNumbers w:val="0"/>
        <w:spacing w:before="0" w:beforeAutospacing="0" w:after="0" w:afterAutospacing="0" w:line="360" w:lineRule="auto"/>
        <w:ind w:left="0" w:right="0" w:firstLine="420" w:firstLineChars="200"/>
        <w:jc w:val="left"/>
        <w:rPr>
          <w:lang w:val="en-US"/>
        </w:rPr>
      </w:pPr>
      <w:r>
        <w:rPr>
          <w:rFonts w:hint="default" w:ascii="Times New Roman" w:hAnsi="Times New Roman" w:eastAsia="思源宋体 CN ExtraLight" w:cs="Times New Roman"/>
          <w:snapToGrid w:val="0"/>
          <w:color w:val="000000"/>
          <w:kern w:val="2"/>
          <w:sz w:val="21"/>
          <w:szCs w:val="21"/>
          <w:lang w:val="en-US" w:eastAsia="zh-CN" w:bidi="ar"/>
        </w:rPr>
        <w:t>1</w:t>
      </w:r>
      <w:r>
        <w:rPr>
          <w:rFonts w:hint="eastAsia" w:ascii="宋体" w:hAnsi="宋体" w:eastAsia="宋体" w:cs="宋体"/>
          <w:snapToGrid w:val="0"/>
          <w:color w:val="000000"/>
          <w:kern w:val="2"/>
          <w:sz w:val="21"/>
          <w:szCs w:val="21"/>
          <w:lang w:val="en-US" w:eastAsia="zh-CN" w:bidi="ar"/>
        </w:rPr>
        <w:t xml:space="preserve">、使用IE </w:t>
      </w:r>
      <w:bookmarkStart w:id="40" w:name="_GoBack"/>
      <w:bookmarkEnd w:id="40"/>
      <w:r>
        <w:rPr>
          <w:rFonts w:hint="eastAsia" w:ascii="宋体" w:hAnsi="宋体" w:eastAsia="宋体" w:cs="宋体"/>
          <w:snapToGrid w:val="0"/>
          <w:color w:val="000000"/>
          <w:kern w:val="2"/>
          <w:sz w:val="21"/>
          <w:szCs w:val="21"/>
          <w:lang w:val="en-US" w:eastAsia="zh-CN" w:bidi="ar"/>
        </w:rPr>
        <w:t>11访问平台登录页后，在</w:t>
      </w:r>
      <w:r>
        <w:rPr>
          <w:rFonts w:hint="default" w:ascii="思源宋体 CN ExtraLight" w:hAnsi="思源宋体 CN ExtraLight" w:eastAsia="思源宋体 CN ExtraLight" w:cs="思源宋体 CN ExtraLight"/>
          <w:snapToGrid w:val="0"/>
          <w:color w:val="000000"/>
          <w:kern w:val="2"/>
          <w:sz w:val="21"/>
          <w:szCs w:val="21"/>
          <w:lang w:val="en-US" w:eastAsia="zh-CN" w:bidi="ar"/>
        </w:rPr>
        <w:t>“</w:t>
      </w:r>
      <w:r>
        <w:rPr>
          <w:rFonts w:hint="eastAsia" w:ascii="宋体" w:hAnsi="宋体" w:eastAsia="宋体" w:cs="宋体"/>
          <w:snapToGrid w:val="0"/>
          <w:color w:val="000000"/>
          <w:kern w:val="2"/>
          <w:sz w:val="21"/>
          <w:szCs w:val="21"/>
          <w:lang w:val="en-US" w:eastAsia="zh-CN" w:bidi="ar"/>
        </w:rPr>
        <w:t>工具</w:t>
      </w:r>
      <w:r>
        <w:rPr>
          <w:rFonts w:hint="default" w:ascii="思源宋体 CN ExtraLight" w:hAnsi="思源宋体 CN ExtraLight" w:eastAsia="思源宋体 CN ExtraLight" w:cs="思源宋体 CN ExtraLight"/>
          <w:snapToGrid w:val="0"/>
          <w:color w:val="000000"/>
          <w:kern w:val="2"/>
          <w:sz w:val="21"/>
          <w:szCs w:val="21"/>
          <w:lang w:val="en-US" w:eastAsia="zh-CN" w:bidi="ar"/>
        </w:rPr>
        <w:t>”</w:t>
      </w:r>
      <w:r>
        <w:rPr>
          <w:rFonts w:hint="eastAsia" w:ascii="宋体" w:hAnsi="宋体" w:eastAsia="宋体" w:cs="宋体"/>
          <w:snapToGrid w:val="0"/>
          <w:color w:val="000000"/>
          <w:kern w:val="2"/>
          <w:sz w:val="21"/>
          <w:szCs w:val="21"/>
          <w:lang w:val="en-US" w:eastAsia="zh-CN" w:bidi="ar"/>
        </w:rPr>
        <w:t>菜单</w:t>
      </w:r>
      <w:r>
        <w:rPr>
          <w:rFonts w:hint="default" w:ascii="思源宋体 CN ExtraLight" w:hAnsi="思源宋体 CN ExtraLight" w:eastAsia="思源宋体 CN ExtraLight" w:cs="思源宋体 CN ExtraLight"/>
          <w:snapToGrid w:val="0"/>
          <w:color w:val="000000"/>
          <w:kern w:val="2"/>
          <w:sz w:val="21"/>
          <w:szCs w:val="21"/>
          <w:lang w:val="en-US" w:eastAsia="zh-CN" w:bidi="ar"/>
        </w:rPr>
        <w:t>→“</w:t>
      </w:r>
      <w:r>
        <w:rPr>
          <w:rFonts w:hint="default" w:ascii="Times New Roman" w:hAnsi="Times New Roman" w:eastAsia="思源宋体 CN ExtraLight" w:cs="Times New Roman"/>
          <w:snapToGrid w:val="0"/>
          <w:color w:val="000000"/>
          <w:kern w:val="2"/>
          <w:sz w:val="21"/>
          <w:szCs w:val="21"/>
          <w:lang w:val="en-US" w:eastAsia="zh-CN" w:bidi="ar"/>
        </w:rPr>
        <w:t>Internet</w:t>
      </w:r>
      <w:r>
        <w:rPr>
          <w:rFonts w:hint="eastAsia" w:ascii="宋体" w:hAnsi="宋体" w:eastAsia="宋体" w:cs="宋体"/>
          <w:snapToGrid w:val="0"/>
          <w:color w:val="000000"/>
          <w:kern w:val="2"/>
          <w:sz w:val="21"/>
          <w:szCs w:val="21"/>
          <w:lang w:val="en-US" w:eastAsia="zh-CN" w:bidi="ar"/>
        </w:rPr>
        <w:t>选项</w:t>
      </w:r>
      <w:r>
        <w:rPr>
          <w:rFonts w:hint="default" w:ascii="思源宋体 CN ExtraLight" w:hAnsi="思源宋体 CN ExtraLight" w:eastAsia="思源宋体 CN ExtraLight" w:cs="思源宋体 CN ExtraLight"/>
          <w:snapToGrid w:val="0"/>
          <w:color w:val="000000"/>
          <w:kern w:val="2"/>
          <w:sz w:val="21"/>
          <w:szCs w:val="21"/>
          <w:lang w:val="en-US" w:eastAsia="zh-CN" w:bidi="ar"/>
        </w:rPr>
        <w:t>”</w:t>
      </w:r>
      <w:r>
        <w:rPr>
          <w:rFonts w:hint="eastAsia" w:ascii="宋体" w:hAnsi="宋体" w:eastAsia="宋体" w:cs="宋体"/>
          <w:snapToGrid w:val="0"/>
          <w:color w:val="000000"/>
          <w:kern w:val="2"/>
          <w:sz w:val="21"/>
          <w:szCs w:val="21"/>
          <w:lang w:val="en-US" w:eastAsia="zh-CN" w:bidi="ar"/>
        </w:rPr>
        <w:t>，如下图：</w:t>
      </w:r>
    </w:p>
    <w:p>
      <w:pPr>
        <w:pStyle w:val="4"/>
        <w:widowControl/>
        <w:rPr>
          <w:lang w:val="en-US"/>
        </w:rPr>
      </w:pPr>
      <w:r>
        <w:rPr>
          <w:lang w:val="en-US"/>
        </w:rPr>
        <w:drawing>
          <wp:inline distT="0" distB="0" distL="114300" distR="114300">
            <wp:extent cx="3566160" cy="3154680"/>
            <wp:effectExtent l="0" t="0" r="0" b="0"/>
            <wp:docPr id="16" name="图片 2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descr="图形用户界面, 文本, 应用程序, 电子邮件&#10;&#10;描述已自动生成"/>
                    <pic:cNvPicPr>
                      <a:picLocks noChangeAspect="1"/>
                    </pic:cNvPicPr>
                  </pic:nvPicPr>
                  <pic:blipFill>
                    <a:blip r:embed="rId13"/>
                    <a:stretch>
                      <a:fillRect/>
                    </a:stretch>
                  </pic:blipFill>
                  <pic:spPr>
                    <a:xfrm>
                      <a:off x="0" y="0"/>
                      <a:ext cx="3566160" cy="3154680"/>
                    </a:xfrm>
                    <a:prstGeom prst="rect">
                      <a:avLst/>
                    </a:prstGeom>
                    <a:noFill/>
                    <a:ln>
                      <a:noFill/>
                    </a:ln>
                  </pic:spPr>
                </pic:pic>
              </a:graphicData>
            </a:graphic>
          </wp:inline>
        </w:drawing>
      </w:r>
      <w:r>
        <w:rPr>
          <w:lang w:val="en-US"/>
        </w:rPr>
        <w:t xml:space="preserve"> </w:t>
      </w:r>
    </w:p>
    <w:p>
      <w:pPr>
        <w:keepNext w:val="0"/>
        <w:keepLines w:val="0"/>
        <w:widowControl w:val="0"/>
        <w:suppressLineNumbers w:val="0"/>
        <w:spacing w:before="0" w:beforeAutospacing="0" w:after="0" w:afterAutospacing="0" w:line="360" w:lineRule="auto"/>
        <w:ind w:left="0" w:right="0" w:firstLine="420" w:firstLineChars="200"/>
        <w:jc w:val="left"/>
        <w:rPr>
          <w:lang w:val="en-US"/>
        </w:rPr>
      </w:pPr>
      <w:r>
        <w:rPr>
          <w:rFonts w:hint="default" w:ascii="Times New Roman" w:hAnsi="Times New Roman" w:eastAsia="思源宋体 CN ExtraLight" w:cs="Times New Roman"/>
          <w:snapToGrid w:val="0"/>
          <w:color w:val="000000"/>
          <w:kern w:val="2"/>
          <w:sz w:val="21"/>
          <w:szCs w:val="21"/>
          <w:lang w:val="en-US" w:eastAsia="zh-CN" w:bidi="ar"/>
        </w:rPr>
        <w:t>2</w:t>
      </w:r>
      <w:r>
        <w:rPr>
          <w:rFonts w:hint="eastAsia" w:ascii="宋体" w:hAnsi="宋体" w:eastAsia="宋体" w:cs="宋体"/>
          <w:snapToGrid w:val="0"/>
          <w:color w:val="000000"/>
          <w:kern w:val="2"/>
          <w:sz w:val="21"/>
          <w:szCs w:val="21"/>
          <w:lang w:val="en-US" w:eastAsia="zh-CN" w:bidi="ar"/>
        </w:rPr>
        <w:t>、弹出对话框之后，请选择</w:t>
      </w:r>
      <w:r>
        <w:rPr>
          <w:rFonts w:hint="default" w:ascii="思源宋体 CN ExtraLight" w:hAnsi="思源宋体 CN ExtraLight" w:eastAsia="思源宋体 CN ExtraLight" w:cs="思源宋体 CN ExtraLight"/>
          <w:snapToGrid w:val="0"/>
          <w:color w:val="000000"/>
          <w:kern w:val="2"/>
          <w:sz w:val="21"/>
          <w:szCs w:val="21"/>
          <w:lang w:val="en-US" w:eastAsia="zh-CN" w:bidi="ar"/>
        </w:rPr>
        <w:t>“</w:t>
      </w:r>
      <w:r>
        <w:rPr>
          <w:rFonts w:hint="eastAsia" w:ascii="宋体" w:hAnsi="宋体" w:eastAsia="宋体" w:cs="宋体"/>
          <w:snapToGrid w:val="0"/>
          <w:color w:val="000000"/>
          <w:kern w:val="2"/>
          <w:sz w:val="21"/>
          <w:szCs w:val="21"/>
          <w:lang w:val="en-US" w:eastAsia="zh-CN" w:bidi="ar"/>
        </w:rPr>
        <w:t>安全</w:t>
      </w:r>
      <w:r>
        <w:rPr>
          <w:rFonts w:hint="default" w:ascii="思源宋体 CN ExtraLight" w:hAnsi="思源宋体 CN ExtraLight" w:eastAsia="思源宋体 CN ExtraLight" w:cs="思源宋体 CN ExtraLight"/>
          <w:snapToGrid w:val="0"/>
          <w:color w:val="000000"/>
          <w:kern w:val="2"/>
          <w:sz w:val="21"/>
          <w:szCs w:val="21"/>
          <w:lang w:val="en-US" w:eastAsia="zh-CN" w:bidi="ar"/>
        </w:rPr>
        <w:t>”</w:t>
      </w:r>
      <w:r>
        <w:rPr>
          <w:rFonts w:hint="eastAsia" w:ascii="宋体" w:hAnsi="宋体" w:eastAsia="宋体" w:cs="宋体"/>
          <w:snapToGrid w:val="0"/>
          <w:color w:val="000000"/>
          <w:kern w:val="2"/>
          <w:sz w:val="21"/>
          <w:szCs w:val="21"/>
          <w:lang w:val="en-US" w:eastAsia="zh-CN" w:bidi="ar"/>
        </w:rPr>
        <w:t>选项卡，具体的界面，如下图：</w:t>
      </w:r>
    </w:p>
    <w:p>
      <w:pPr>
        <w:pStyle w:val="4"/>
        <w:widowControl/>
        <w:rPr>
          <w:lang w:val="en-US"/>
        </w:rPr>
      </w:pPr>
      <w:r>
        <w:rPr>
          <w:lang w:val="en-US"/>
        </w:rPr>
        <w:drawing>
          <wp:inline distT="0" distB="0" distL="114300" distR="114300">
            <wp:extent cx="2918460" cy="3474720"/>
            <wp:effectExtent l="0" t="0" r="7620" b="0"/>
            <wp:docPr id="17" name="图片 2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图形用户界面, 文本, 应用程序&#10;&#10;描述已自动生成"/>
                    <pic:cNvPicPr>
                      <a:picLocks noChangeAspect="1"/>
                    </pic:cNvPicPr>
                  </pic:nvPicPr>
                  <pic:blipFill>
                    <a:blip r:embed="rId14"/>
                    <a:stretch>
                      <a:fillRect/>
                    </a:stretch>
                  </pic:blipFill>
                  <pic:spPr>
                    <a:xfrm>
                      <a:off x="0" y="0"/>
                      <a:ext cx="2918460" cy="3474720"/>
                    </a:xfrm>
                    <a:prstGeom prst="rect">
                      <a:avLst/>
                    </a:prstGeom>
                    <a:noFill/>
                    <a:ln>
                      <a:noFill/>
                    </a:ln>
                  </pic:spPr>
                </pic:pic>
              </a:graphicData>
            </a:graphic>
          </wp:inline>
        </w:drawing>
      </w:r>
      <w:r>
        <w:rPr>
          <w:lang w:val="en-US"/>
        </w:rPr>
        <w:t xml:space="preserve"> </w:t>
      </w:r>
    </w:p>
    <w:p>
      <w:pPr>
        <w:keepNext w:val="0"/>
        <w:keepLines w:val="0"/>
        <w:widowControl w:val="0"/>
        <w:suppressLineNumbers w:val="0"/>
        <w:spacing w:before="0" w:beforeAutospacing="0" w:after="0" w:afterAutospacing="0" w:line="360" w:lineRule="auto"/>
        <w:ind w:left="0" w:right="0" w:firstLine="420" w:firstLineChars="200"/>
        <w:jc w:val="left"/>
        <w:rPr>
          <w:lang w:val="en-US"/>
        </w:rPr>
      </w:pPr>
      <w:r>
        <w:rPr>
          <w:rFonts w:hint="default" w:ascii="Times New Roman" w:hAnsi="Times New Roman" w:eastAsia="思源宋体 CN ExtraLight" w:cs="Times New Roman"/>
          <w:snapToGrid w:val="0"/>
          <w:color w:val="000000"/>
          <w:kern w:val="2"/>
          <w:sz w:val="21"/>
          <w:szCs w:val="21"/>
          <w:lang w:val="en-US" w:eastAsia="zh-CN" w:bidi="ar"/>
        </w:rPr>
        <w:t>3</w:t>
      </w:r>
      <w:r>
        <w:rPr>
          <w:rFonts w:hint="eastAsia" w:ascii="宋体" w:hAnsi="宋体" w:eastAsia="宋体" w:cs="宋体"/>
          <w:snapToGrid w:val="0"/>
          <w:color w:val="000000"/>
          <w:kern w:val="2"/>
          <w:sz w:val="21"/>
          <w:szCs w:val="21"/>
          <w:lang w:val="en-US" w:eastAsia="zh-CN" w:bidi="ar"/>
        </w:rPr>
        <w:t>、点击绿色的</w:t>
      </w:r>
      <w:r>
        <w:rPr>
          <w:rFonts w:hint="default" w:ascii="思源宋体 CN ExtraLight" w:hAnsi="思源宋体 CN ExtraLight" w:eastAsia="思源宋体 CN ExtraLight" w:cs="思源宋体 CN ExtraLight"/>
          <w:snapToGrid w:val="0"/>
          <w:color w:val="000000"/>
          <w:kern w:val="2"/>
          <w:sz w:val="21"/>
          <w:szCs w:val="21"/>
          <w:lang w:val="en-US" w:eastAsia="zh-CN" w:bidi="ar"/>
        </w:rPr>
        <w:t>“</w:t>
      </w:r>
      <w:r>
        <w:rPr>
          <w:rFonts w:hint="eastAsia" w:ascii="宋体" w:hAnsi="宋体" w:eastAsia="宋体" w:cs="宋体"/>
          <w:snapToGrid w:val="0"/>
          <w:color w:val="000000"/>
          <w:kern w:val="2"/>
          <w:sz w:val="21"/>
          <w:szCs w:val="21"/>
          <w:lang w:val="en-US" w:eastAsia="zh-CN" w:bidi="ar"/>
        </w:rPr>
        <w:t>可信站点</w:t>
      </w:r>
      <w:r>
        <w:rPr>
          <w:rFonts w:hint="default" w:ascii="思源宋体 CN ExtraLight" w:hAnsi="思源宋体 CN ExtraLight" w:eastAsia="思源宋体 CN ExtraLight" w:cs="思源宋体 CN ExtraLight"/>
          <w:snapToGrid w:val="0"/>
          <w:color w:val="000000"/>
          <w:kern w:val="2"/>
          <w:sz w:val="21"/>
          <w:szCs w:val="21"/>
          <w:lang w:val="en-US" w:eastAsia="zh-CN" w:bidi="ar"/>
        </w:rPr>
        <w:t>”</w:t>
      </w:r>
      <w:r>
        <w:rPr>
          <w:rFonts w:hint="eastAsia" w:ascii="宋体" w:hAnsi="宋体" w:eastAsia="宋体" w:cs="宋体"/>
          <w:snapToGrid w:val="0"/>
          <w:color w:val="000000"/>
          <w:kern w:val="2"/>
          <w:sz w:val="21"/>
          <w:szCs w:val="21"/>
          <w:lang w:val="en-US" w:eastAsia="zh-CN" w:bidi="ar"/>
        </w:rPr>
        <w:t>的图片，如下图：</w:t>
      </w:r>
    </w:p>
    <w:p>
      <w:pPr>
        <w:pStyle w:val="4"/>
        <w:widowControl/>
        <w:rPr>
          <w:lang w:val="en-US"/>
        </w:rPr>
      </w:pPr>
      <w:r>
        <w:rPr>
          <w:lang w:val="en-US"/>
        </w:rPr>
        <w:drawing>
          <wp:inline distT="0" distB="0" distL="114300" distR="114300">
            <wp:extent cx="3649980" cy="3893820"/>
            <wp:effectExtent l="0" t="0" r="7620" b="7620"/>
            <wp:docPr id="18" name="图片 2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descr="图形用户界面, 文本, 应用程序&#10;&#10;描述已自动生成"/>
                    <pic:cNvPicPr>
                      <a:picLocks noChangeAspect="1"/>
                    </pic:cNvPicPr>
                  </pic:nvPicPr>
                  <pic:blipFill>
                    <a:blip r:embed="rId15"/>
                    <a:stretch>
                      <a:fillRect/>
                    </a:stretch>
                  </pic:blipFill>
                  <pic:spPr>
                    <a:xfrm>
                      <a:off x="0" y="0"/>
                      <a:ext cx="3649980" cy="3893820"/>
                    </a:xfrm>
                    <a:prstGeom prst="rect">
                      <a:avLst/>
                    </a:prstGeom>
                    <a:noFill/>
                    <a:ln>
                      <a:noFill/>
                    </a:ln>
                  </pic:spPr>
                </pic:pic>
              </a:graphicData>
            </a:graphic>
          </wp:inline>
        </w:drawing>
      </w:r>
      <w:r>
        <w:rPr>
          <w:lang w:val="en-US"/>
        </w:rPr>
        <w:t xml:space="preserve"> </w:t>
      </w:r>
    </w:p>
    <w:p>
      <w:pPr>
        <w:keepNext w:val="0"/>
        <w:keepLines w:val="0"/>
        <w:widowControl w:val="0"/>
        <w:suppressLineNumbers w:val="0"/>
        <w:spacing w:before="0" w:beforeAutospacing="0" w:after="0" w:afterAutospacing="0" w:line="360" w:lineRule="auto"/>
        <w:ind w:left="0" w:right="0" w:firstLine="420" w:firstLineChars="200"/>
        <w:jc w:val="left"/>
        <w:rPr>
          <w:lang w:val="en-US"/>
        </w:rPr>
      </w:pPr>
      <w:r>
        <w:rPr>
          <w:rFonts w:hint="default" w:ascii="Times New Roman" w:hAnsi="Times New Roman" w:eastAsia="思源宋体 CN ExtraLight" w:cs="Times New Roman"/>
          <w:snapToGrid w:val="0"/>
          <w:color w:val="000000"/>
          <w:kern w:val="2"/>
          <w:sz w:val="21"/>
          <w:szCs w:val="21"/>
          <w:lang w:val="en-US" w:eastAsia="zh-CN" w:bidi="ar"/>
        </w:rPr>
        <w:t>4</w:t>
      </w:r>
      <w:r>
        <w:rPr>
          <w:rFonts w:hint="eastAsia" w:ascii="宋体" w:hAnsi="宋体" w:eastAsia="宋体" w:cs="宋体"/>
          <w:snapToGrid w:val="0"/>
          <w:color w:val="000000"/>
          <w:kern w:val="2"/>
          <w:sz w:val="21"/>
          <w:szCs w:val="21"/>
          <w:lang w:val="en-US" w:eastAsia="zh-CN" w:bidi="ar"/>
        </w:rPr>
        <w:t>、点击</w:t>
      </w:r>
      <w:r>
        <w:rPr>
          <w:rFonts w:hint="default" w:ascii="思源宋体 CN ExtraLight" w:hAnsi="思源宋体 CN ExtraLight" w:eastAsia="思源宋体 CN ExtraLight" w:cs="思源宋体 CN ExtraLight"/>
          <w:snapToGrid w:val="0"/>
          <w:color w:val="000000"/>
          <w:kern w:val="2"/>
          <w:sz w:val="21"/>
          <w:szCs w:val="21"/>
          <w:lang w:val="en-US" w:eastAsia="zh-CN" w:bidi="ar"/>
        </w:rPr>
        <w:t>“</w:t>
      </w:r>
      <w:r>
        <w:rPr>
          <w:rFonts w:hint="eastAsia" w:ascii="宋体" w:hAnsi="宋体" w:eastAsia="宋体" w:cs="宋体"/>
          <w:snapToGrid w:val="0"/>
          <w:color w:val="000000"/>
          <w:kern w:val="2"/>
          <w:sz w:val="21"/>
          <w:szCs w:val="21"/>
          <w:lang w:val="en-US" w:eastAsia="zh-CN" w:bidi="ar"/>
        </w:rPr>
        <w:t>站点</w:t>
      </w:r>
      <w:r>
        <w:rPr>
          <w:rFonts w:hint="default" w:ascii="思源宋体 CN ExtraLight" w:hAnsi="思源宋体 CN ExtraLight" w:eastAsia="思源宋体 CN ExtraLight" w:cs="思源宋体 CN ExtraLight"/>
          <w:snapToGrid w:val="0"/>
          <w:color w:val="000000"/>
          <w:kern w:val="2"/>
          <w:sz w:val="21"/>
          <w:szCs w:val="21"/>
          <w:lang w:val="en-US" w:eastAsia="zh-CN" w:bidi="ar"/>
        </w:rPr>
        <w:t>”</w:t>
      </w:r>
      <w:r>
        <w:rPr>
          <w:rFonts w:hint="eastAsia" w:ascii="宋体" w:hAnsi="宋体" w:eastAsia="宋体" w:cs="宋体"/>
          <w:snapToGrid w:val="0"/>
          <w:color w:val="000000"/>
          <w:kern w:val="2"/>
          <w:sz w:val="21"/>
          <w:szCs w:val="21"/>
          <w:lang w:val="en-US" w:eastAsia="zh-CN" w:bidi="ar"/>
        </w:rPr>
        <w:t>按钮，出现如下对话框，如下图：</w:t>
      </w:r>
    </w:p>
    <w:p>
      <w:pPr>
        <w:pStyle w:val="4"/>
        <w:widowControl/>
        <w:rPr>
          <w:lang w:val="en-US"/>
        </w:rPr>
      </w:pPr>
      <w:r>
        <w:rPr>
          <w:lang w:val="en-US"/>
        </w:rPr>
        <w:drawing>
          <wp:inline distT="0" distB="0" distL="114300" distR="114300">
            <wp:extent cx="3741420" cy="3048000"/>
            <wp:effectExtent l="0" t="0" r="7620" b="0"/>
            <wp:docPr id="6" name="图片 19"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图形用户界面&#10;&#10;描述已自动生成"/>
                    <pic:cNvPicPr>
                      <a:picLocks noChangeAspect="1"/>
                    </pic:cNvPicPr>
                  </pic:nvPicPr>
                  <pic:blipFill>
                    <a:blip r:embed="rId16"/>
                    <a:stretch>
                      <a:fillRect/>
                    </a:stretch>
                  </pic:blipFill>
                  <pic:spPr>
                    <a:xfrm>
                      <a:off x="0" y="0"/>
                      <a:ext cx="3741420" cy="3048000"/>
                    </a:xfrm>
                    <a:prstGeom prst="rect">
                      <a:avLst/>
                    </a:prstGeom>
                    <a:noFill/>
                    <a:ln>
                      <a:noFill/>
                    </a:ln>
                  </pic:spPr>
                </pic:pic>
              </a:graphicData>
            </a:graphic>
          </wp:inline>
        </w:drawing>
      </w:r>
      <w:r>
        <w:rPr>
          <w:lang w:val="en-US"/>
        </w:rPr>
        <w:t xml:space="preserve"> </w:t>
      </w:r>
    </w:p>
    <w:p>
      <w:pPr>
        <w:keepNext w:val="0"/>
        <w:keepLines w:val="0"/>
        <w:widowControl w:val="0"/>
        <w:suppressLineNumbers w:val="0"/>
        <w:spacing w:before="0" w:beforeAutospacing="0" w:after="0" w:afterAutospacing="0" w:line="360" w:lineRule="auto"/>
        <w:ind w:left="0" w:right="0" w:firstLine="420" w:firstLineChars="200"/>
        <w:jc w:val="left"/>
        <w:rPr>
          <w:lang w:val="en-US"/>
        </w:rPr>
      </w:pPr>
      <w:r>
        <w:rPr>
          <w:rFonts w:hint="eastAsia" w:ascii="宋体" w:hAnsi="宋体" w:eastAsia="宋体" w:cs="宋体"/>
          <w:snapToGrid w:val="0"/>
          <w:color w:val="000000"/>
          <w:kern w:val="2"/>
          <w:sz w:val="21"/>
          <w:szCs w:val="21"/>
          <w:lang w:val="en-US" w:eastAsia="zh-CN" w:bidi="ar"/>
        </w:rPr>
        <w:t>输入系统服务器的</w:t>
      </w:r>
      <w:r>
        <w:rPr>
          <w:rFonts w:hint="default" w:ascii="Times New Roman" w:hAnsi="Times New Roman" w:eastAsia="思源宋体 CN ExtraLight" w:cs="Times New Roman"/>
          <w:snapToGrid w:val="0"/>
          <w:color w:val="000000"/>
          <w:kern w:val="2"/>
          <w:sz w:val="21"/>
          <w:szCs w:val="21"/>
          <w:lang w:val="en-US" w:eastAsia="zh-CN" w:bidi="ar"/>
        </w:rPr>
        <w:t>IP</w:t>
      </w:r>
      <w:r>
        <w:rPr>
          <w:rFonts w:hint="eastAsia" w:ascii="宋体" w:hAnsi="宋体" w:eastAsia="宋体" w:cs="宋体"/>
          <w:snapToGrid w:val="0"/>
          <w:color w:val="000000"/>
          <w:kern w:val="2"/>
          <w:sz w:val="21"/>
          <w:szCs w:val="21"/>
          <w:lang w:val="en-US" w:eastAsia="zh-CN" w:bidi="ar"/>
        </w:rPr>
        <w:t>地址，格式例如：</w:t>
      </w:r>
      <w:r>
        <w:rPr>
          <w:rFonts w:hint="default" w:ascii="Times New Roman" w:hAnsi="Times New Roman" w:eastAsia="思源宋体 CN ExtraLight" w:cs="Times New Roman"/>
          <w:snapToGrid w:val="0"/>
          <w:color w:val="000000"/>
          <w:kern w:val="2"/>
          <w:sz w:val="21"/>
          <w:szCs w:val="21"/>
          <w:lang w:val="en-US" w:eastAsia="zh-CN" w:bidi="ar"/>
        </w:rPr>
        <w:t>192.168.0.123</w:t>
      </w:r>
      <w:r>
        <w:rPr>
          <w:rFonts w:hint="eastAsia" w:ascii="宋体" w:hAnsi="宋体" w:eastAsia="宋体" w:cs="宋体"/>
          <w:snapToGrid w:val="0"/>
          <w:color w:val="000000"/>
          <w:kern w:val="2"/>
          <w:sz w:val="21"/>
          <w:szCs w:val="21"/>
          <w:lang w:val="en-US" w:eastAsia="zh-CN" w:bidi="ar"/>
        </w:rPr>
        <w:t>，然后点击</w:t>
      </w:r>
      <w:r>
        <w:rPr>
          <w:rFonts w:hint="default" w:ascii="思源宋体 CN ExtraLight" w:hAnsi="思源宋体 CN ExtraLight" w:eastAsia="思源宋体 CN ExtraLight" w:cs="思源宋体 CN ExtraLight"/>
          <w:snapToGrid w:val="0"/>
          <w:color w:val="000000"/>
          <w:kern w:val="2"/>
          <w:sz w:val="21"/>
          <w:szCs w:val="21"/>
          <w:lang w:val="en-US" w:eastAsia="zh-CN" w:bidi="ar"/>
        </w:rPr>
        <w:t>“</w:t>
      </w:r>
      <w:r>
        <w:rPr>
          <w:rFonts w:hint="eastAsia" w:ascii="宋体" w:hAnsi="宋体" w:eastAsia="宋体" w:cs="宋体"/>
          <w:snapToGrid w:val="0"/>
          <w:color w:val="000000"/>
          <w:kern w:val="2"/>
          <w:sz w:val="21"/>
          <w:szCs w:val="21"/>
          <w:lang w:val="en-US" w:eastAsia="zh-CN" w:bidi="ar"/>
        </w:rPr>
        <w:t>添加</w:t>
      </w:r>
      <w:r>
        <w:rPr>
          <w:rFonts w:hint="default" w:ascii="思源宋体 CN ExtraLight" w:hAnsi="思源宋体 CN ExtraLight" w:eastAsia="思源宋体 CN ExtraLight" w:cs="思源宋体 CN ExtraLight"/>
          <w:snapToGrid w:val="0"/>
          <w:color w:val="000000"/>
          <w:kern w:val="2"/>
          <w:sz w:val="21"/>
          <w:szCs w:val="21"/>
          <w:lang w:val="en-US" w:eastAsia="zh-CN" w:bidi="ar"/>
        </w:rPr>
        <w:t>”</w:t>
      </w:r>
      <w:r>
        <w:rPr>
          <w:rFonts w:hint="eastAsia" w:ascii="宋体" w:hAnsi="宋体" w:eastAsia="宋体" w:cs="宋体"/>
          <w:snapToGrid w:val="0"/>
          <w:color w:val="000000"/>
          <w:kern w:val="2"/>
          <w:sz w:val="21"/>
          <w:szCs w:val="21"/>
          <w:lang w:val="en-US" w:eastAsia="zh-CN" w:bidi="ar"/>
        </w:rPr>
        <w:t>按钮完成添加，再按</w:t>
      </w:r>
      <w:r>
        <w:rPr>
          <w:rFonts w:hint="default" w:ascii="思源宋体 CN ExtraLight" w:hAnsi="思源宋体 CN ExtraLight" w:eastAsia="思源宋体 CN ExtraLight" w:cs="思源宋体 CN ExtraLight"/>
          <w:snapToGrid w:val="0"/>
          <w:color w:val="000000"/>
          <w:kern w:val="2"/>
          <w:sz w:val="21"/>
          <w:szCs w:val="21"/>
          <w:lang w:val="en-US" w:eastAsia="zh-CN" w:bidi="ar"/>
        </w:rPr>
        <w:t>“</w:t>
      </w:r>
      <w:r>
        <w:rPr>
          <w:rFonts w:hint="eastAsia" w:ascii="宋体" w:hAnsi="宋体" w:eastAsia="宋体" w:cs="宋体"/>
          <w:snapToGrid w:val="0"/>
          <w:color w:val="000000"/>
          <w:kern w:val="2"/>
          <w:sz w:val="21"/>
          <w:szCs w:val="21"/>
          <w:lang w:val="en-US" w:eastAsia="zh-CN" w:bidi="ar"/>
        </w:rPr>
        <w:t>关闭</w:t>
      </w:r>
      <w:r>
        <w:rPr>
          <w:rFonts w:hint="default" w:ascii="思源宋体 CN ExtraLight" w:hAnsi="思源宋体 CN ExtraLight" w:eastAsia="思源宋体 CN ExtraLight" w:cs="思源宋体 CN ExtraLight"/>
          <w:snapToGrid w:val="0"/>
          <w:color w:val="000000"/>
          <w:kern w:val="2"/>
          <w:sz w:val="21"/>
          <w:szCs w:val="21"/>
          <w:lang w:val="en-US" w:eastAsia="zh-CN" w:bidi="ar"/>
        </w:rPr>
        <w:t>”</w:t>
      </w:r>
      <w:r>
        <w:rPr>
          <w:rFonts w:hint="eastAsia" w:ascii="宋体" w:hAnsi="宋体" w:eastAsia="宋体" w:cs="宋体"/>
          <w:snapToGrid w:val="0"/>
          <w:color w:val="000000"/>
          <w:kern w:val="2"/>
          <w:sz w:val="21"/>
          <w:szCs w:val="21"/>
          <w:lang w:val="en-US" w:eastAsia="zh-CN" w:bidi="ar"/>
        </w:rPr>
        <w:t>按钮退出。</w:t>
      </w:r>
    </w:p>
    <w:p>
      <w:pPr>
        <w:keepNext w:val="0"/>
        <w:keepLines w:val="0"/>
        <w:widowControl w:val="0"/>
        <w:suppressLineNumbers w:val="0"/>
        <w:spacing w:before="0" w:beforeAutospacing="0" w:after="0" w:afterAutospacing="0" w:line="360" w:lineRule="auto"/>
        <w:ind w:left="0" w:right="0" w:firstLine="420" w:firstLineChars="200"/>
        <w:jc w:val="left"/>
        <w:rPr>
          <w:lang w:val="en-US"/>
        </w:rPr>
      </w:pPr>
      <w:r>
        <w:rPr>
          <w:rFonts w:hint="default" w:ascii="Times New Roman" w:hAnsi="Times New Roman" w:eastAsia="思源宋体 CN ExtraLight" w:cs="Times New Roman"/>
          <w:snapToGrid w:val="0"/>
          <w:color w:val="000000"/>
          <w:kern w:val="2"/>
          <w:sz w:val="21"/>
          <w:szCs w:val="21"/>
          <w:lang w:val="en-US" w:eastAsia="zh-CN" w:bidi="ar"/>
        </w:rPr>
        <w:t>5</w:t>
      </w:r>
      <w:r>
        <w:rPr>
          <w:rFonts w:hint="eastAsia" w:ascii="宋体" w:hAnsi="宋体" w:eastAsia="宋体" w:cs="宋体"/>
          <w:snapToGrid w:val="0"/>
          <w:color w:val="000000"/>
          <w:kern w:val="2"/>
          <w:sz w:val="21"/>
          <w:szCs w:val="21"/>
          <w:lang w:val="en-US" w:eastAsia="zh-CN" w:bidi="ar"/>
        </w:rPr>
        <w:t>、设置自定义安全级别，开放</w:t>
      </w:r>
      <w:r>
        <w:rPr>
          <w:rFonts w:hint="default" w:ascii="Times New Roman" w:hAnsi="Times New Roman" w:eastAsia="思源宋体 CN ExtraLight" w:cs="Times New Roman"/>
          <w:snapToGrid w:val="0"/>
          <w:color w:val="000000"/>
          <w:kern w:val="2"/>
          <w:sz w:val="21"/>
          <w:szCs w:val="21"/>
          <w:lang w:val="en-US" w:eastAsia="zh-CN" w:bidi="ar"/>
        </w:rPr>
        <w:t>Activex</w:t>
      </w:r>
      <w:r>
        <w:rPr>
          <w:rFonts w:hint="eastAsia" w:ascii="宋体" w:hAnsi="宋体" w:eastAsia="宋体" w:cs="宋体"/>
          <w:snapToGrid w:val="0"/>
          <w:color w:val="000000"/>
          <w:kern w:val="2"/>
          <w:sz w:val="21"/>
          <w:szCs w:val="21"/>
          <w:lang w:val="en-US" w:eastAsia="zh-CN" w:bidi="ar"/>
        </w:rPr>
        <w:t>的访问权限，如下图：</w:t>
      </w:r>
    </w:p>
    <w:p>
      <w:pPr>
        <w:pStyle w:val="4"/>
        <w:widowControl/>
        <w:rPr>
          <w:lang w:val="en-US"/>
        </w:rPr>
      </w:pPr>
      <w:r>
        <w:rPr>
          <w:lang w:val="en-US"/>
        </w:rPr>
        <w:drawing>
          <wp:inline distT="0" distB="0" distL="114300" distR="114300">
            <wp:extent cx="3535680" cy="4152900"/>
            <wp:effectExtent l="0" t="0" r="0" b="7620"/>
            <wp:docPr id="20" name="图片 1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图形用户界面, 文本, 应用程序&#10;&#10;描述已自动生成"/>
                    <pic:cNvPicPr>
                      <a:picLocks noChangeAspect="1"/>
                    </pic:cNvPicPr>
                  </pic:nvPicPr>
                  <pic:blipFill>
                    <a:blip r:embed="rId17"/>
                    <a:stretch>
                      <a:fillRect/>
                    </a:stretch>
                  </pic:blipFill>
                  <pic:spPr>
                    <a:xfrm>
                      <a:off x="0" y="0"/>
                      <a:ext cx="3535680" cy="4152900"/>
                    </a:xfrm>
                    <a:prstGeom prst="rect">
                      <a:avLst/>
                    </a:prstGeom>
                    <a:noFill/>
                    <a:ln>
                      <a:noFill/>
                    </a:ln>
                  </pic:spPr>
                </pic:pic>
              </a:graphicData>
            </a:graphic>
          </wp:inline>
        </w:drawing>
      </w:r>
      <w:r>
        <w:rPr>
          <w:lang w:val="en-US"/>
        </w:rPr>
        <w:t xml:space="preserve"> </w:t>
      </w:r>
    </w:p>
    <w:p>
      <w:pPr>
        <w:keepNext w:val="0"/>
        <w:keepLines w:val="0"/>
        <w:widowControl w:val="0"/>
        <w:suppressLineNumbers w:val="0"/>
        <w:spacing w:before="0" w:beforeAutospacing="0" w:after="0" w:afterAutospacing="0" w:line="360" w:lineRule="auto"/>
        <w:ind w:left="0" w:right="0" w:firstLine="420" w:firstLineChars="200"/>
        <w:jc w:val="left"/>
        <w:rPr>
          <w:lang w:val="en-US"/>
        </w:rPr>
      </w:pPr>
      <w:r>
        <w:rPr>
          <w:rFonts w:hint="eastAsia" w:ascii="宋体" w:hAnsi="宋体" w:eastAsia="宋体" w:cs="宋体"/>
          <w:snapToGrid w:val="0"/>
          <w:color w:val="000000"/>
          <w:kern w:val="2"/>
          <w:sz w:val="21"/>
          <w:szCs w:val="21"/>
          <w:lang w:val="en-US" w:eastAsia="zh-CN" w:bidi="ar"/>
        </w:rPr>
        <w:t>会出现一个窗口，把其中的</w:t>
      </w:r>
      <w:r>
        <w:rPr>
          <w:rFonts w:hint="default" w:ascii="Times New Roman" w:hAnsi="Times New Roman" w:eastAsia="思源宋体 CN ExtraLight" w:cs="Times New Roman"/>
          <w:snapToGrid w:val="0"/>
          <w:color w:val="000000"/>
          <w:kern w:val="2"/>
          <w:sz w:val="21"/>
          <w:szCs w:val="21"/>
          <w:lang w:val="en-US" w:eastAsia="zh-CN" w:bidi="ar"/>
        </w:rPr>
        <w:t>Activex</w:t>
      </w:r>
      <w:r>
        <w:rPr>
          <w:rFonts w:hint="eastAsia" w:ascii="宋体" w:hAnsi="宋体" w:eastAsia="宋体" w:cs="宋体"/>
          <w:snapToGrid w:val="0"/>
          <w:color w:val="000000"/>
          <w:kern w:val="2"/>
          <w:sz w:val="21"/>
          <w:szCs w:val="21"/>
          <w:lang w:val="en-US" w:eastAsia="zh-CN" w:bidi="ar"/>
        </w:rPr>
        <w:t>控件和插件的设置全部改为启用，如下图：</w:t>
      </w:r>
    </w:p>
    <w:p>
      <w:pPr>
        <w:pStyle w:val="4"/>
        <w:widowControl/>
        <w:rPr>
          <w:lang w:val="en-US"/>
        </w:rPr>
      </w:pPr>
      <w:r>
        <w:rPr>
          <w:lang w:val="en-US"/>
        </w:rPr>
        <w:drawing>
          <wp:inline distT="0" distB="0" distL="114300" distR="114300">
            <wp:extent cx="3489960" cy="3672840"/>
            <wp:effectExtent l="0" t="0" r="0" b="0"/>
            <wp:docPr id="12" name="图片 1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descr="图形用户界面, 文本, 应用程序&#10;&#10;描述已自动生成"/>
                    <pic:cNvPicPr>
                      <a:picLocks noChangeAspect="1"/>
                    </pic:cNvPicPr>
                  </pic:nvPicPr>
                  <pic:blipFill>
                    <a:blip r:embed="rId18"/>
                    <a:stretch>
                      <a:fillRect/>
                    </a:stretch>
                  </pic:blipFill>
                  <pic:spPr>
                    <a:xfrm>
                      <a:off x="0" y="0"/>
                      <a:ext cx="3489960" cy="3672840"/>
                    </a:xfrm>
                    <a:prstGeom prst="rect">
                      <a:avLst/>
                    </a:prstGeom>
                    <a:noFill/>
                    <a:ln>
                      <a:noFill/>
                    </a:ln>
                  </pic:spPr>
                </pic:pic>
              </a:graphicData>
            </a:graphic>
          </wp:inline>
        </w:drawing>
      </w:r>
      <w:r>
        <w:rPr>
          <w:lang w:val="en-US"/>
        </w:rPr>
        <w:t xml:space="preserve"> </w:t>
      </w:r>
    </w:p>
    <w:p>
      <w:pPr>
        <w:keepNext w:val="0"/>
        <w:keepLines w:val="0"/>
        <w:widowControl w:val="0"/>
        <w:suppressLineNumbers w:val="0"/>
        <w:spacing w:before="0" w:beforeAutospacing="0" w:after="0" w:afterAutospacing="0" w:line="360" w:lineRule="auto"/>
        <w:ind w:left="0" w:right="0" w:firstLine="420" w:firstLineChars="200"/>
        <w:jc w:val="left"/>
        <w:rPr>
          <w:lang w:val="en-US"/>
        </w:rPr>
      </w:pPr>
      <w:r>
        <w:rPr>
          <w:rFonts w:hint="eastAsia" w:ascii="宋体" w:hAnsi="宋体" w:eastAsia="宋体" w:cs="宋体"/>
          <w:snapToGrid w:val="0"/>
          <w:color w:val="000000"/>
          <w:kern w:val="2"/>
          <w:sz w:val="21"/>
          <w:szCs w:val="21"/>
          <w:lang w:val="en-US" w:eastAsia="zh-CN" w:bidi="ar"/>
        </w:rPr>
        <w:t>文件下载设置，开放文件下载的权限：设置为启用，如下图：</w:t>
      </w:r>
    </w:p>
    <w:p>
      <w:pPr>
        <w:pStyle w:val="4"/>
        <w:widowControl/>
        <w:rPr>
          <w:lang w:val="en-US"/>
        </w:rPr>
      </w:pPr>
      <w:r>
        <w:rPr>
          <w:lang w:val="en-US"/>
        </w:rPr>
        <w:drawing>
          <wp:inline distT="0" distB="0" distL="114300" distR="114300">
            <wp:extent cx="3528060" cy="3703320"/>
            <wp:effectExtent l="0" t="0" r="7620" b="0"/>
            <wp:docPr id="8" name="图片 1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图形用户界面&#10;&#10;描述已自动生成"/>
                    <pic:cNvPicPr>
                      <a:picLocks noChangeAspect="1"/>
                    </pic:cNvPicPr>
                  </pic:nvPicPr>
                  <pic:blipFill>
                    <a:blip r:embed="rId19"/>
                    <a:stretch>
                      <a:fillRect/>
                    </a:stretch>
                  </pic:blipFill>
                  <pic:spPr>
                    <a:xfrm>
                      <a:off x="0" y="0"/>
                      <a:ext cx="3528060" cy="3703320"/>
                    </a:xfrm>
                    <a:prstGeom prst="rect">
                      <a:avLst/>
                    </a:prstGeom>
                    <a:noFill/>
                    <a:ln>
                      <a:noFill/>
                    </a:ln>
                  </pic:spPr>
                </pic:pic>
              </a:graphicData>
            </a:graphic>
          </wp:inline>
        </w:drawing>
      </w:r>
      <w:r>
        <w:rPr>
          <w:lang w:val="en-US"/>
        </w:rPr>
        <w:t xml:space="preserve"> </w:t>
      </w:r>
    </w:p>
    <w:p>
      <w:pPr>
        <w:keepNext w:val="0"/>
        <w:keepLines w:val="0"/>
        <w:widowControl w:val="0"/>
        <w:suppressLineNumbers w:val="0"/>
        <w:spacing w:before="91" w:beforeAutospacing="0" w:after="0" w:afterAutospacing="0" w:line="360" w:lineRule="auto"/>
        <w:ind w:left="32" w:right="0" w:firstLine="520" w:firstLineChars="200"/>
        <w:jc w:val="left"/>
        <w:outlineLvl w:val="1"/>
        <w:rPr>
          <w:b/>
          <w:bCs/>
          <w:spacing w:val="-10"/>
          <w:sz w:val="28"/>
          <w:szCs w:val="28"/>
          <w:lang w:val="en-US"/>
        </w:rPr>
      </w:pPr>
      <w:bookmarkStart w:id="28" w:name="_Toc404243501"/>
      <w:bookmarkEnd w:id="28"/>
      <w:bookmarkStart w:id="29" w:name="_Toc346183641"/>
      <w:bookmarkEnd w:id="29"/>
      <w:bookmarkStart w:id="30" w:name="_Toc13298"/>
      <w:bookmarkEnd w:id="30"/>
      <w:bookmarkStart w:id="31" w:name="_Toc346701623"/>
      <w:bookmarkEnd w:id="31"/>
      <w:bookmarkStart w:id="32" w:name="_Toc15390"/>
      <w:bookmarkEnd w:id="32"/>
      <w:bookmarkStart w:id="33" w:name="_Toc58522357"/>
      <w:bookmarkEnd w:id="33"/>
      <w:bookmarkStart w:id="34" w:name="_Toc17904"/>
      <w:bookmarkEnd w:id="34"/>
      <w:bookmarkStart w:id="35" w:name="_Toc404764420"/>
      <w:bookmarkEnd w:id="35"/>
      <w:bookmarkStart w:id="36" w:name="_Toc404765196"/>
      <w:bookmarkEnd w:id="36"/>
      <w:bookmarkStart w:id="37" w:name="_Toc31005"/>
      <w:bookmarkEnd w:id="37"/>
      <w:bookmarkStart w:id="38" w:name="_Toc24516"/>
      <w:r>
        <w:rPr>
          <w:rFonts w:hint="default" w:ascii="Times New Roman" w:hAnsi="Times New Roman" w:eastAsia="思源宋体 CN ExtraLight" w:cs="Times New Roman"/>
          <w:b/>
          <w:bCs/>
          <w:snapToGrid w:val="0"/>
          <w:color w:val="000000"/>
          <w:spacing w:val="-10"/>
          <w:kern w:val="2"/>
          <w:sz w:val="28"/>
          <w:szCs w:val="28"/>
          <w:lang w:val="en-US" w:eastAsia="zh-CN" w:bidi="ar"/>
        </w:rPr>
        <w:t xml:space="preserve">1.2.2 </w:t>
      </w:r>
      <w:bookmarkEnd w:id="38"/>
      <w:r>
        <w:rPr>
          <w:rFonts w:hint="eastAsia" w:ascii="宋体" w:hAnsi="宋体" w:eastAsia="宋体" w:cs="宋体"/>
          <w:b/>
          <w:bCs/>
          <w:snapToGrid w:val="0"/>
          <w:color w:val="000000"/>
          <w:spacing w:val="-10"/>
          <w:kern w:val="2"/>
          <w:sz w:val="28"/>
          <w:szCs w:val="28"/>
          <w:lang w:val="en-US" w:eastAsia="zh-CN" w:bidi="ar"/>
        </w:rPr>
        <w:t>关闭拦截工具</w:t>
      </w:r>
    </w:p>
    <w:p>
      <w:pPr>
        <w:keepNext w:val="0"/>
        <w:keepLines w:val="0"/>
        <w:widowControl w:val="0"/>
        <w:suppressLineNumbers w:val="0"/>
        <w:spacing w:before="0" w:beforeAutospacing="0" w:after="0" w:afterAutospacing="0" w:line="360" w:lineRule="auto"/>
        <w:ind w:left="0" w:right="0" w:firstLine="420" w:firstLineChars="200"/>
        <w:jc w:val="left"/>
        <w:rPr>
          <w:lang w:val="en-US"/>
        </w:rPr>
      </w:pPr>
      <w:r>
        <w:rPr>
          <w:rFonts w:hint="eastAsia" w:ascii="宋体" w:hAnsi="宋体" w:eastAsia="宋体" w:cs="宋体"/>
          <w:snapToGrid w:val="0"/>
          <w:color w:val="000000"/>
          <w:kern w:val="2"/>
          <w:sz w:val="21"/>
          <w:szCs w:val="21"/>
          <w:lang w:val="en-US" w:eastAsia="zh-CN" w:bidi="ar"/>
        </w:rPr>
        <w:t>上述操作完成后，如果系统中某些功能仍不能使用，请将拦截工具关闭再试用。比如在</w:t>
      </w:r>
      <w:r>
        <w:rPr>
          <w:rFonts w:hint="default" w:ascii="Times New Roman" w:hAnsi="Times New Roman" w:eastAsia="思源宋体 CN ExtraLight" w:cs="Times New Roman"/>
          <w:snapToGrid w:val="0"/>
          <w:color w:val="000000"/>
          <w:kern w:val="2"/>
          <w:sz w:val="21"/>
          <w:szCs w:val="21"/>
          <w:lang w:val="en-US" w:eastAsia="zh-CN" w:bidi="ar"/>
        </w:rPr>
        <w:t>windows</w:t>
      </w:r>
      <w:r>
        <w:rPr>
          <w:rFonts w:hint="eastAsia" w:ascii="宋体" w:hAnsi="宋体" w:eastAsia="宋体" w:cs="宋体"/>
          <w:snapToGrid w:val="0"/>
          <w:color w:val="000000"/>
          <w:kern w:val="2"/>
          <w:sz w:val="21"/>
          <w:szCs w:val="21"/>
          <w:lang w:val="en-US" w:eastAsia="zh-CN" w:bidi="ar"/>
        </w:rPr>
        <w:t>工具栏中关闭弹出窗口阻止程序的操作，如下图：</w:t>
      </w:r>
    </w:p>
    <w:p>
      <w:pPr>
        <w:pStyle w:val="4"/>
        <w:widowControl/>
        <w:rPr>
          <w:lang w:val="en-US"/>
        </w:rPr>
      </w:pPr>
      <w:r>
        <w:rPr>
          <w:lang w:val="en-US"/>
        </w:rPr>
        <w:drawing>
          <wp:inline distT="0" distB="0" distL="114300" distR="114300">
            <wp:extent cx="5097780" cy="2324100"/>
            <wp:effectExtent l="0" t="0" r="7620" b="7620"/>
            <wp:docPr id="9" name="图片 15"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图形用户界面, 应用程序, Word&#10;&#10;描述已自动生成"/>
                    <pic:cNvPicPr>
                      <a:picLocks noChangeAspect="1"/>
                    </pic:cNvPicPr>
                  </pic:nvPicPr>
                  <pic:blipFill>
                    <a:blip r:embed="rId20"/>
                    <a:stretch>
                      <a:fillRect/>
                    </a:stretch>
                  </pic:blipFill>
                  <pic:spPr>
                    <a:xfrm>
                      <a:off x="0" y="0"/>
                      <a:ext cx="5097780" cy="2324100"/>
                    </a:xfrm>
                    <a:prstGeom prst="rect">
                      <a:avLst/>
                    </a:prstGeom>
                    <a:noFill/>
                    <a:ln>
                      <a:noFill/>
                    </a:ln>
                  </pic:spPr>
                </pic:pic>
              </a:graphicData>
            </a:graphic>
          </wp:inline>
        </w:drawing>
      </w:r>
      <w:r>
        <w:rPr>
          <w:lang w:val="en-US"/>
        </w:rPr>
        <w:t xml:space="preserve"> </w:t>
      </w:r>
    </w:p>
    <w:p>
      <w:pPr>
        <w:keepNext w:val="0"/>
        <w:keepLines w:val="0"/>
        <w:widowControl w:val="0"/>
        <w:suppressLineNumbers w:val="0"/>
        <w:spacing w:before="0" w:beforeAutospacing="0" w:after="0" w:afterAutospacing="0" w:line="271" w:lineRule="auto"/>
        <w:ind w:left="0" w:right="0" w:firstLine="420" w:firstLineChars="200"/>
        <w:jc w:val="left"/>
        <w:rPr>
          <w:rFonts w:hint="default" w:ascii="Arial" w:hAnsi="Times New Roman" w:cs="Times New Roman"/>
          <w:lang w:val="en-US"/>
        </w:rPr>
      </w:pPr>
      <w:r>
        <w:rPr>
          <w:rFonts w:hint="default" w:ascii="Arial" w:hAnsi="Times New Roman" w:eastAsia="思源宋体 CN ExtraLight" w:cs="Times New Roman"/>
          <w:snapToGrid w:val="0"/>
          <w:color w:val="000000"/>
          <w:kern w:val="2"/>
          <w:sz w:val="21"/>
          <w:szCs w:val="21"/>
          <w:lang w:val="en-US" w:eastAsia="zh-CN" w:bidi="ar"/>
        </w:rPr>
        <w:t xml:space="preserve"> </w:t>
      </w:r>
    </w:p>
    <w:p>
      <w:pPr>
        <w:keepNext w:val="0"/>
        <w:keepLines w:val="0"/>
        <w:widowControl w:val="0"/>
        <w:suppressLineNumbers w:val="0"/>
        <w:spacing w:before="0" w:beforeAutospacing="0" w:after="0" w:afterAutospacing="0" w:line="276" w:lineRule="auto"/>
        <w:ind w:left="0" w:right="0" w:firstLine="420" w:firstLineChars="200"/>
        <w:jc w:val="left"/>
        <w:rPr>
          <w:rFonts w:hint="default" w:ascii="Arial" w:hAnsi="Times New Roman" w:cs="Times New Roman"/>
          <w:lang w:val="en-US"/>
        </w:rPr>
      </w:pPr>
      <w:bookmarkStart w:id="39" w:name="_bookmark4"/>
      <w:bookmarkEnd w:id="39"/>
      <w:r>
        <w:rPr>
          <w:rFonts w:hint="default" w:ascii="Arial" w:hAnsi="Times New Roman" w:eastAsia="思源宋体 CN ExtraLight" w:cs="Times New Roman"/>
          <w:snapToGrid w:val="0"/>
          <w:color w:val="000000"/>
          <w:kern w:val="2"/>
          <w:sz w:val="21"/>
          <w:szCs w:val="21"/>
          <w:lang w:val="en-US" w:eastAsia="zh-CN" w:bidi="ar"/>
        </w:rPr>
        <w:t xml:space="preserve"> </w:t>
      </w:r>
    </w:p>
    <w:p>
      <w:pPr>
        <w:keepNext w:val="0"/>
        <w:keepLines w:val="0"/>
        <w:widowControl w:val="0"/>
        <w:suppressLineNumbers w:val="0"/>
        <w:spacing w:before="0" w:beforeAutospacing="0" w:after="0" w:afterAutospacing="0" w:line="360" w:lineRule="auto"/>
        <w:ind w:left="0" w:right="0" w:firstLine="420" w:firstLineChars="200"/>
        <w:jc w:val="left"/>
        <w:rPr>
          <w:lang w:val="en-US"/>
        </w:rPr>
      </w:pPr>
    </w:p>
    <w:p>
      <w:pPr>
        <w:keepNext w:val="0"/>
        <w:keepLines w:val="0"/>
        <w:pageBreakBefore w:val="0"/>
        <w:widowControl/>
        <w:kinsoku w:val="0"/>
        <w:wordWrap/>
        <w:overflowPunct/>
        <w:topLinePunct w:val="0"/>
        <w:autoSpaceDE w:val="0"/>
        <w:autoSpaceDN w:val="0"/>
        <w:bidi w:val="0"/>
        <w:adjustRightInd w:val="0"/>
        <w:snapToGrid w:val="0"/>
        <w:spacing w:before="300" w:line="240" w:lineRule="auto"/>
        <w:ind w:left="37"/>
        <w:textAlignment w:val="baseline"/>
        <w:rPr>
          <w:rFonts w:hint="default" w:ascii="宋体" w:hAnsi="宋体" w:eastAsia="宋体" w:cs="宋体"/>
          <w:b/>
          <w:bCs/>
          <w:spacing w:val="8"/>
          <w:position w:val="20"/>
          <w:sz w:val="32"/>
          <w:szCs w:val="32"/>
          <w:lang w:val="en-US" w:eastAsia="zh-CN"/>
        </w:rPr>
      </w:pPr>
      <w:r>
        <w:rPr>
          <w:rFonts w:hint="eastAsia" w:ascii="宋体" w:hAnsi="宋体" w:eastAsia="宋体" w:cs="宋体"/>
          <w:b/>
          <w:bCs/>
          <w:spacing w:val="8"/>
          <w:position w:val="20"/>
          <w:sz w:val="32"/>
          <w:szCs w:val="32"/>
          <w:lang w:val="en-US" w:eastAsia="zh-CN"/>
        </w:rPr>
        <w:t>入库流程：</w:t>
      </w:r>
    </w:p>
    <w:p>
      <w:pPr>
        <w:keepNext w:val="0"/>
        <w:keepLines w:val="0"/>
        <w:pageBreakBefore w:val="0"/>
        <w:widowControl/>
        <w:kinsoku w:val="0"/>
        <w:wordWrap/>
        <w:overflowPunct/>
        <w:topLinePunct w:val="0"/>
        <w:autoSpaceDE w:val="0"/>
        <w:autoSpaceDN w:val="0"/>
        <w:bidi w:val="0"/>
        <w:adjustRightInd w:val="0"/>
        <w:snapToGrid w:val="0"/>
        <w:spacing w:before="300" w:line="240" w:lineRule="auto"/>
        <w:ind w:left="37"/>
        <w:textAlignment w:val="baseline"/>
        <w:rPr>
          <w:rFonts w:hint="eastAsia" w:ascii="宋体" w:hAnsi="宋体" w:eastAsia="宋体" w:cs="宋体"/>
          <w:spacing w:val="8"/>
          <w:position w:val="20"/>
          <w:sz w:val="20"/>
          <w:szCs w:val="20"/>
          <w:lang w:eastAsia="zh-CN"/>
        </w:rPr>
      </w:pPr>
      <w:r>
        <w:rPr>
          <w:rFonts w:ascii="宋体" w:hAnsi="宋体" w:eastAsia="宋体" w:cs="宋体"/>
          <w:spacing w:val="8"/>
          <w:position w:val="20"/>
          <w:sz w:val="20"/>
          <w:szCs w:val="20"/>
        </w:rPr>
        <w:t>使用</w:t>
      </w:r>
      <w:r>
        <w:rPr>
          <w:rFonts w:hint="eastAsia" w:ascii="宋体" w:hAnsi="宋体" w:eastAsia="宋体" w:cs="宋体"/>
          <w:spacing w:val="8"/>
          <w:position w:val="20"/>
          <w:sz w:val="20"/>
          <w:szCs w:val="20"/>
          <w:lang w:val="en-US" w:eastAsia="zh-CN"/>
        </w:rPr>
        <w:t>IE11</w:t>
      </w:r>
      <w:r>
        <w:rPr>
          <w:rFonts w:ascii="宋体" w:hAnsi="宋体" w:eastAsia="宋体" w:cs="宋体"/>
          <w:spacing w:val="8"/>
          <w:position w:val="20"/>
          <w:sz w:val="20"/>
          <w:szCs w:val="20"/>
        </w:rPr>
        <w:t>浏览器访问交易平台地址</w:t>
      </w:r>
      <w:r>
        <w:rPr>
          <w:rFonts w:hint="eastAsia" w:ascii="宋体" w:hAnsi="宋体" w:eastAsia="宋体" w:cs="宋体"/>
          <w:spacing w:val="8"/>
          <w:position w:val="20"/>
          <w:sz w:val="20"/>
          <w:szCs w:val="20"/>
          <w:lang w:eastAsia="zh-CN"/>
        </w:rPr>
        <w:t>（</w:t>
      </w:r>
      <w:r>
        <w:rPr>
          <w:rFonts w:hint="eastAsia" w:ascii="宋体" w:hAnsi="宋体" w:eastAsia="宋体" w:cs="宋体"/>
          <w:spacing w:val="8"/>
          <w:position w:val="20"/>
          <w:sz w:val="20"/>
          <w:szCs w:val="20"/>
          <w:lang w:val="en-US" w:eastAsia="zh-CN"/>
        </w:rPr>
        <w:t>使用系统前需要先按照系统运行环境设置操作手册配置系统运行环境</w:t>
      </w:r>
      <w:r>
        <w:rPr>
          <w:rFonts w:hint="eastAsia" w:ascii="宋体" w:hAnsi="宋体" w:eastAsia="宋体" w:cs="宋体"/>
          <w:spacing w:val="8"/>
          <w:position w:val="20"/>
          <w:sz w:val="20"/>
          <w:szCs w:val="20"/>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300" w:line="240" w:lineRule="auto"/>
        <w:ind w:left="37"/>
        <w:textAlignment w:val="baseline"/>
        <w:rPr>
          <w:rFonts w:hint="eastAsia" w:ascii="宋体" w:hAnsi="宋体" w:eastAsia="宋体" w:cs="宋体"/>
          <w:spacing w:val="8"/>
          <w:position w:val="20"/>
          <w:sz w:val="20"/>
          <w:szCs w:val="20"/>
        </w:rPr>
      </w:pPr>
      <w:r>
        <w:rPr>
          <w:rFonts w:hint="eastAsia" w:ascii="宋体" w:hAnsi="宋体" w:eastAsia="宋体" w:cs="宋体"/>
          <w:spacing w:val="8"/>
          <w:position w:val="20"/>
          <w:sz w:val="20"/>
          <w:szCs w:val="20"/>
        </w:rPr>
        <w:t>http://120.46.201.196/EpointSSO/</w:t>
      </w:r>
    </w:p>
    <w:p>
      <w:pPr>
        <w:keepNext w:val="0"/>
        <w:keepLines w:val="0"/>
        <w:pageBreakBefore w:val="0"/>
        <w:widowControl/>
        <w:kinsoku w:val="0"/>
        <w:wordWrap/>
        <w:overflowPunct/>
        <w:topLinePunct w:val="0"/>
        <w:autoSpaceDE w:val="0"/>
        <w:autoSpaceDN w:val="0"/>
        <w:bidi w:val="0"/>
        <w:adjustRightInd w:val="0"/>
        <w:snapToGrid w:val="0"/>
        <w:spacing w:before="300" w:line="240" w:lineRule="auto"/>
        <w:ind w:left="37"/>
        <w:textAlignment w:val="baseline"/>
        <w:rPr>
          <w:rFonts w:hint="eastAsia" w:ascii="宋体" w:hAnsi="宋体" w:eastAsia="宋体" w:cs="宋体"/>
          <w:spacing w:val="8"/>
          <w:position w:val="20"/>
          <w:sz w:val="20"/>
          <w:szCs w:val="20"/>
        </w:rPr>
      </w:pPr>
      <w:r>
        <w:drawing>
          <wp:inline distT="0" distB="0" distL="114300" distR="114300">
            <wp:extent cx="5273675" cy="2984500"/>
            <wp:effectExtent l="0" t="0" r="1460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5273675" cy="2984500"/>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300" w:line="240" w:lineRule="auto"/>
        <w:ind w:left="37"/>
        <w:textAlignment w:val="baseline"/>
        <w:rPr>
          <w:rFonts w:ascii="宋体" w:hAnsi="宋体" w:eastAsia="宋体" w:cs="宋体"/>
          <w:spacing w:val="6"/>
          <w:position w:val="1"/>
          <w:sz w:val="20"/>
          <w:szCs w:val="20"/>
        </w:rPr>
      </w:pPr>
      <w:r>
        <w:rPr>
          <w:rFonts w:ascii="宋体" w:hAnsi="宋体" w:eastAsia="宋体" w:cs="宋体"/>
          <w:spacing w:val="8"/>
          <w:position w:val="20"/>
          <w:sz w:val="20"/>
          <w:szCs w:val="20"/>
        </w:rPr>
        <w:t>2 、</w:t>
      </w:r>
      <w:r>
        <w:rPr>
          <w:rFonts w:hint="eastAsia" w:ascii="宋体" w:hAnsi="宋体" w:eastAsia="宋体" w:cs="宋体"/>
          <w:spacing w:val="8"/>
          <w:position w:val="20"/>
          <w:sz w:val="20"/>
          <w:szCs w:val="20"/>
          <w:lang w:val="en-US" w:eastAsia="zh-CN"/>
        </w:rPr>
        <w:t>使用CA和辽易通登陆时</w:t>
      </w:r>
      <w:r>
        <w:rPr>
          <w:rFonts w:ascii="宋体" w:hAnsi="宋体" w:eastAsia="宋体" w:cs="宋体"/>
          <w:spacing w:val="8"/>
          <w:position w:val="20"/>
          <w:sz w:val="20"/>
          <w:szCs w:val="20"/>
        </w:rPr>
        <w:t>您的</w:t>
      </w:r>
      <w:r>
        <w:rPr>
          <w:rFonts w:ascii="宋体" w:hAnsi="宋体" w:eastAsia="宋体" w:cs="宋体"/>
          <w:spacing w:val="6"/>
          <w:position w:val="1"/>
          <w:sz w:val="20"/>
          <w:szCs w:val="20"/>
        </w:rPr>
        <w:t>证书需要关联本平台，否则无法登录！</w:t>
      </w:r>
    </w:p>
    <w:p>
      <w:pPr>
        <w:keepNext w:val="0"/>
        <w:keepLines w:val="0"/>
        <w:pageBreakBefore w:val="0"/>
        <w:widowControl/>
        <w:numPr>
          <w:ilvl w:val="0"/>
          <w:numId w:val="1"/>
        </w:numPr>
        <w:kinsoku w:val="0"/>
        <w:wordWrap/>
        <w:overflowPunct/>
        <w:topLinePunct w:val="0"/>
        <w:autoSpaceDE w:val="0"/>
        <w:autoSpaceDN w:val="0"/>
        <w:bidi w:val="0"/>
        <w:adjustRightInd w:val="0"/>
        <w:snapToGrid w:val="0"/>
        <w:spacing w:before="277" w:line="240" w:lineRule="auto"/>
        <w:ind w:left="18"/>
        <w:textAlignment w:val="baseline"/>
        <w:rPr>
          <w:rFonts w:hint="eastAsia" w:ascii="宋体" w:hAnsi="宋体" w:eastAsia="宋体" w:cs="宋体"/>
          <w:spacing w:val="6"/>
          <w:position w:val="1"/>
          <w:sz w:val="20"/>
          <w:szCs w:val="20"/>
          <w:lang w:val="en-US" w:eastAsia="zh-CN"/>
        </w:rPr>
      </w:pPr>
      <w:r>
        <w:rPr>
          <w:rFonts w:hint="eastAsia" w:ascii="宋体" w:hAnsi="宋体" w:eastAsia="宋体" w:cs="宋体"/>
          <w:spacing w:val="6"/>
          <w:position w:val="1"/>
          <w:sz w:val="20"/>
          <w:szCs w:val="20"/>
          <w:lang w:val="en-US" w:eastAsia="zh-CN"/>
        </w:rPr>
        <w:t>账号密码注册点击“用户名登录”点击免费注册，之后将信息填写完整。如图</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77" w:line="240" w:lineRule="auto"/>
        <w:textAlignment w:val="baseline"/>
        <w:rPr>
          <w:rFonts w:hint="default" w:ascii="宋体" w:hAnsi="宋体" w:eastAsia="宋体" w:cs="宋体"/>
          <w:spacing w:val="6"/>
          <w:position w:val="1"/>
          <w:sz w:val="20"/>
          <w:szCs w:val="20"/>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77" w:line="240" w:lineRule="auto"/>
        <w:textAlignment w:val="baseline"/>
        <w:rPr>
          <w:rFonts w:ascii="宋体" w:hAnsi="宋体" w:eastAsia="宋体" w:cs="宋体"/>
          <w:spacing w:val="6"/>
          <w:position w:val="1"/>
          <w:sz w:val="20"/>
          <w:szCs w:val="20"/>
        </w:rPr>
      </w:pPr>
      <w:r>
        <w:drawing>
          <wp:anchor distT="0" distB="0" distL="114300" distR="114300" simplePos="0" relativeHeight="251659264" behindDoc="0" locked="0" layoutInCell="1" allowOverlap="1">
            <wp:simplePos x="0" y="0"/>
            <wp:positionH relativeFrom="column">
              <wp:posOffset>158750</wp:posOffset>
            </wp:positionH>
            <wp:positionV relativeFrom="paragraph">
              <wp:posOffset>197485</wp:posOffset>
            </wp:positionV>
            <wp:extent cx="5281295" cy="2288540"/>
            <wp:effectExtent l="0" t="0" r="6985" b="12700"/>
            <wp:wrapTopAndBottom/>
            <wp:docPr id="1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6"/>
                    <pic:cNvPicPr>
                      <a:picLocks noChangeAspect="1"/>
                    </pic:cNvPicPr>
                  </pic:nvPicPr>
                  <pic:blipFill>
                    <a:blip r:embed="rId22"/>
                    <a:stretch>
                      <a:fillRect/>
                    </a:stretch>
                  </pic:blipFill>
                  <pic:spPr>
                    <a:xfrm>
                      <a:off x="0" y="0"/>
                      <a:ext cx="5281295" cy="2288540"/>
                    </a:xfrm>
                    <a:prstGeom prst="rect">
                      <a:avLst/>
                    </a:prstGeom>
                    <a:noFill/>
                    <a:ln>
                      <a:noFill/>
                    </a:ln>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before="18" w:line="240" w:lineRule="auto"/>
        <w:ind w:left="442"/>
        <w:textAlignment w:val="baseline"/>
      </w:pPr>
      <w:r>
        <w:drawing>
          <wp:anchor distT="0" distB="0" distL="114300" distR="114300" simplePos="0" relativeHeight="251660288" behindDoc="0" locked="0" layoutInCell="1" allowOverlap="1">
            <wp:simplePos x="0" y="0"/>
            <wp:positionH relativeFrom="column">
              <wp:posOffset>152400</wp:posOffset>
            </wp:positionH>
            <wp:positionV relativeFrom="paragraph">
              <wp:posOffset>360680</wp:posOffset>
            </wp:positionV>
            <wp:extent cx="5281295" cy="2288540"/>
            <wp:effectExtent l="0" t="0" r="6985" b="12700"/>
            <wp:wrapTopAndBottom/>
            <wp:docPr id="1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7"/>
                    <pic:cNvPicPr>
                      <a:picLocks noChangeAspect="1"/>
                    </pic:cNvPicPr>
                  </pic:nvPicPr>
                  <pic:blipFill>
                    <a:blip r:embed="rId23"/>
                    <a:stretch>
                      <a:fillRect/>
                    </a:stretch>
                  </pic:blipFill>
                  <pic:spPr>
                    <a:xfrm>
                      <a:off x="0" y="0"/>
                      <a:ext cx="5281295" cy="2288540"/>
                    </a:xfrm>
                    <a:prstGeom prst="rect">
                      <a:avLst/>
                    </a:prstGeom>
                    <a:noFill/>
                    <a:ln>
                      <a:noFill/>
                    </a:ln>
                  </pic:spPr>
                </pic:pic>
              </a:graphicData>
            </a:graphic>
          </wp:anchor>
        </w:drawing>
      </w:r>
      <w:r>
        <w:rPr>
          <w:rFonts w:hint="eastAsia" w:ascii="宋体" w:hAnsi="宋体" w:eastAsia="宋体" w:cs="宋体"/>
          <w:spacing w:val="6"/>
          <w:sz w:val="20"/>
          <w:szCs w:val="20"/>
          <w:lang w:val="en-US" w:eastAsia="zh-CN"/>
        </w:rPr>
        <w:t>（2）关联后</w:t>
      </w:r>
      <w:r>
        <w:rPr>
          <w:rFonts w:ascii="宋体" w:hAnsi="宋体" w:eastAsia="宋体" w:cs="宋体"/>
          <w:spacing w:val="6"/>
          <w:sz w:val="20"/>
          <w:szCs w:val="20"/>
        </w:rPr>
        <w:t xml:space="preserve">可以使用辽易通扫码登录或者插入 </w:t>
      </w:r>
      <w:r>
        <w:rPr>
          <w:rFonts w:ascii="宋体" w:hAnsi="宋体" w:eastAsia="宋体" w:cs="宋体"/>
          <w:sz w:val="20"/>
          <w:szCs w:val="20"/>
        </w:rPr>
        <w:t>CA</w:t>
      </w:r>
      <w:r>
        <w:rPr>
          <w:rFonts w:ascii="宋体" w:hAnsi="宋体" w:eastAsia="宋体" w:cs="宋体"/>
          <w:spacing w:val="6"/>
          <w:sz w:val="20"/>
          <w:szCs w:val="20"/>
        </w:rPr>
        <w:t xml:space="preserve"> 锁登录</w:t>
      </w:r>
      <w:r>
        <w:rPr>
          <w:rFonts w:hint="eastAsia" w:ascii="宋体" w:hAnsi="宋体" w:eastAsia="宋体" w:cs="宋体"/>
          <w:spacing w:val="6"/>
          <w:sz w:val="20"/>
          <w:szCs w:val="20"/>
          <w:lang w:eastAsia="zh-CN"/>
        </w:rPr>
        <w:t>，</w:t>
      </w:r>
      <w:r>
        <w:rPr>
          <w:rFonts w:hint="eastAsia" w:ascii="宋体" w:hAnsi="宋体" w:eastAsia="宋体" w:cs="宋体"/>
          <w:spacing w:val="6"/>
          <w:sz w:val="20"/>
          <w:szCs w:val="20"/>
          <w:lang w:val="en-US" w:eastAsia="zh-CN"/>
        </w:rPr>
        <w:t>或者账号密码登录</w:t>
      </w:r>
      <w:r>
        <w:rPr>
          <w:rFonts w:ascii="宋体" w:hAnsi="宋体" w:eastAsia="宋体" w:cs="宋体"/>
          <w:spacing w:val="6"/>
          <w:sz w:val="20"/>
          <w:szCs w:val="20"/>
        </w:rPr>
        <w:t>，进入系统，如下图：</w:t>
      </w:r>
    </w:p>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eastAsia="宋体"/>
          <w:lang w:val="en-US" w:eastAsia="zh-CN"/>
        </w:rPr>
      </w:pPr>
      <w:r>
        <w:rPr>
          <w:rFonts w:hint="eastAsia" w:eastAsia="宋体"/>
          <w:lang w:val="en-US" w:eastAsia="zh-CN"/>
        </w:rPr>
        <w:t>主体库信息维护点击“基本信息维护”，将里面信息内容填写完整。</w:t>
      </w:r>
    </w:p>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eastAsia="宋体"/>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eastAsia="宋体"/>
          <w:lang w:val="en-US" w:eastAsia="zh-CN"/>
        </w:rPr>
      </w:pPr>
      <w:r>
        <w:rPr>
          <w:rFonts w:hint="eastAsia" w:eastAsia="宋体"/>
          <w:lang w:val="en-US" w:eastAsia="zh-CN"/>
        </w:rPr>
        <w:t>基本信息审核通过后即可进入交易平台办理业务</w:t>
      </w:r>
    </w:p>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r>
        <w:drawing>
          <wp:inline distT="0" distB="0" distL="114300" distR="114300">
            <wp:extent cx="5281295" cy="2288540"/>
            <wp:effectExtent l="0" t="0" r="6985" b="12700"/>
            <wp:docPr id="1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8"/>
                    <pic:cNvPicPr>
                      <a:picLocks noChangeAspect="1"/>
                    </pic:cNvPicPr>
                  </pic:nvPicPr>
                  <pic:blipFill>
                    <a:blip r:embed="rId24"/>
                    <a:stretch>
                      <a:fillRect/>
                    </a:stretch>
                  </pic:blipFill>
                  <pic:spPr>
                    <a:xfrm>
                      <a:off x="0" y="0"/>
                      <a:ext cx="5281295" cy="2288540"/>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r>
        <w:drawing>
          <wp:inline distT="0" distB="0" distL="114300" distR="114300">
            <wp:extent cx="5261610" cy="1483995"/>
            <wp:effectExtent l="0" t="0" r="11430"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5"/>
                    <a:stretch>
                      <a:fillRect/>
                    </a:stretch>
                  </pic:blipFill>
                  <pic:spPr>
                    <a:xfrm>
                      <a:off x="0" y="0"/>
                      <a:ext cx="5261610" cy="1483995"/>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eastAsia="宋体"/>
          <w:lang w:val="en-US" w:eastAsia="zh-CN"/>
        </w:rPr>
      </w:pPr>
      <w:r>
        <w:rPr>
          <w:rFonts w:hint="eastAsia" w:eastAsia="宋体"/>
          <w:lang w:val="en-US" w:eastAsia="zh-CN"/>
        </w:rPr>
        <w:t>提交完信息之后等待审核，审核通过后即可点击切换平台进行业务办理</w:t>
      </w:r>
    </w:p>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eastAsia="宋体"/>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r>
        <w:drawing>
          <wp:inline distT="0" distB="0" distL="114300" distR="114300">
            <wp:extent cx="5281295" cy="2451100"/>
            <wp:effectExtent l="0" t="0" r="6985" b="25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6"/>
                    <a:stretch>
                      <a:fillRect/>
                    </a:stretch>
                  </pic:blipFill>
                  <pic:spPr>
                    <a:xfrm>
                      <a:off x="0" y="0"/>
                      <a:ext cx="5281295" cy="2451100"/>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eastAsia="宋体"/>
          <w:lang w:val="en-US" w:eastAsia="zh-CN"/>
        </w:rPr>
      </w:pPr>
      <w:r>
        <w:rPr>
          <w:rFonts w:hint="eastAsia" w:eastAsia="宋体"/>
          <w:lang w:val="en-US" w:eastAsia="zh-CN"/>
        </w:rPr>
        <w:t>点击交易业务办理进行系统业务操作</w:t>
      </w:r>
    </w:p>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r>
        <w:drawing>
          <wp:inline distT="0" distB="0" distL="114300" distR="114300">
            <wp:extent cx="5271770" cy="1017270"/>
            <wp:effectExtent l="0" t="0" r="127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5271770" cy="101727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auto"/>
    <w:pitch w:val="variable"/>
    <w:sig w:usb0="E00006FF" w:usb1="420024FF" w:usb2="02000000" w:usb3="00000000" w:csb0="2000019F" w:csb1="00000000"/>
  </w:font>
  <w:font w:name="思源宋体 CN ExtraLight">
    <w:altName w:val="Calibri"/>
    <w:panose1 w:val="00000000000000000000"/>
    <w:charset w:val="00"/>
    <w:family w:val="auto"/>
    <w:pitch w:val="default"/>
    <w:sig w:usb0="00000000" w:usb1="00000000" w:usb2="00000000" w:usb3="00000000" w:csb0="00000000" w:csb1="00000000"/>
  </w:font>
  <w:font w:name="@宋体">
    <w:panose1 w:val="02010600030101010101"/>
    <w:charset w:val="86"/>
    <w:family w:val="auto"/>
    <w:pitch w:val="variable"/>
    <w:sig w:usb0="00000003" w:usb1="288F0000" w:usb2="00000006" w:usb3="00000000" w:csb0="00040001"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auto"/>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0EDB8D"/>
    <w:multiLevelType w:val="singleLevel"/>
    <w:tmpl w:val="250EDB8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ZmMWFlMjQwMjE2ZGJlOTc2MmQwZWU3YTYxNDc2MWIifQ=="/>
  </w:docVars>
  <w:rsids>
    <w:rsidRoot w:val="00000000"/>
    <w:rsid w:val="0A670558"/>
    <w:rsid w:val="0AB4355E"/>
    <w:rsid w:val="0CD67C16"/>
    <w:rsid w:val="0FC24482"/>
    <w:rsid w:val="1207244E"/>
    <w:rsid w:val="1D4B3699"/>
    <w:rsid w:val="26451C3D"/>
    <w:rsid w:val="2BBB474F"/>
    <w:rsid w:val="2FBB16C3"/>
    <w:rsid w:val="3646712A"/>
    <w:rsid w:val="4AF62C56"/>
    <w:rsid w:val="51CB2A07"/>
    <w:rsid w:val="5AF8296C"/>
    <w:rsid w:val="5B1E596C"/>
    <w:rsid w:val="6BB179C3"/>
    <w:rsid w:val="746A1E3C"/>
    <w:rsid w:val="759738DA"/>
    <w:rsid w:val="765406AD"/>
    <w:rsid w:val="7F3472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等线"/>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qFormat/>
    <w:uiPriority w:val="0"/>
  </w:style>
  <w:style w:type="table" w:default="1" w:styleId="2">
    <w:name w:val="Normal Table"/>
    <w:semiHidden/>
    <w:qFormat/>
    <w:uiPriority w:val="0"/>
    <w:pPr>
      <w:keepNext w:val="0"/>
      <w:keepLines w:val="0"/>
      <w:widowControl/>
      <w:suppressLineNumbers w:val="0"/>
      <w:spacing w:before="0" w:beforeAutospacing="0" w:after="0" w:afterAutospacing="0"/>
      <w:ind w:left="0" w:right="0"/>
    </w:pPr>
    <w:rPr>
      <w:rFonts w:hint="eastAsia" w:ascii="等线" w:hAnsi="等线" w:eastAsia="等线" w:cs="等线"/>
      <w:sz w:val="20"/>
      <w:szCs w:val="20"/>
    </w:rPr>
    <w:tblPr>
      <w:tblCellMar>
        <w:top w:w="0" w:type="dxa"/>
        <w:left w:w="108" w:type="dxa"/>
        <w:bottom w:w="0" w:type="dxa"/>
        <w:right w:w="108" w:type="dxa"/>
      </w:tblCellMar>
    </w:tblPr>
  </w:style>
  <w:style w:type="paragraph" w:customStyle="1" w:styleId="4">
    <w:name w:val="图"/>
    <w:basedOn w:val="1"/>
    <w:uiPriority w:val="0"/>
    <w:pPr>
      <w:keepNext w:val="0"/>
      <w:keepLines w:val="0"/>
      <w:widowControl w:val="0"/>
      <w:suppressLineNumbers w:val="0"/>
      <w:spacing w:before="0" w:beforeAutospacing="1" w:after="0" w:afterAutospacing="1" w:line="360" w:lineRule="auto"/>
      <w:ind w:left="0" w:right="0" w:firstLine="0" w:firstLineChars="0"/>
      <w:jc w:val="center"/>
    </w:pPr>
    <w:rPr>
      <w:rFonts w:hint="default" w:ascii="Calibri" w:hAnsi="Calibri" w:eastAsia="思源宋体 CN ExtraLight" w:cs="宋体"/>
      <w:color w:val="000000"/>
      <w:kern w:val="2"/>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254</Words>
  <Characters>290</Characters>
  <Lines>0</Lines>
  <Paragraphs>0</Paragraphs>
  <TotalTime>14</TotalTime>
  <ScaleCrop>false</ScaleCrop>
  <LinksUpToDate>false</LinksUpToDate>
  <CharactersWithSpaces>293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2023-05-05T08:13:00Z</dcterms:created>
  <dc:creator>11753</dc:creator>
  <cp:lastModifiedBy>11753</cp:lastModifiedBy>
  <dcterms:modified xsi:type="dcterms:W3CDTF">2023-05-05T08:32:10Z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BFEDFF6E2C9846AB88FBB8FA6141DBA3_12</vt:lpwstr>
  </property>
</Properties>
</file>